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6B73" w:rsidRPr="00DA23AB" w:rsidRDefault="00446B73" w:rsidP="00446B73">
      <w:pPr>
        <w:jc w:val="center"/>
        <w:rPr>
          <w:b/>
          <w:sz w:val="28"/>
          <w:szCs w:val="28"/>
          <w:lang w:val="en-US"/>
        </w:rPr>
      </w:pPr>
    </w:p>
    <w:p w:rsidR="00446B73" w:rsidRDefault="00446B73" w:rsidP="00446B73">
      <w:pPr>
        <w:spacing w:line="276" w:lineRule="auto"/>
        <w:jc w:val="center"/>
        <w:rPr>
          <w:b/>
          <w:sz w:val="28"/>
          <w:szCs w:val="28"/>
          <w:lang w:val="uz-Cyrl-UZ"/>
        </w:rPr>
      </w:pPr>
      <w:r w:rsidRPr="0049506B">
        <w:rPr>
          <w:b/>
          <w:sz w:val="28"/>
          <w:szCs w:val="28"/>
        </w:rPr>
        <w:t>ЎЗБЕКИСТОН РЕСПУБЛИКАСИ</w:t>
      </w:r>
    </w:p>
    <w:p w:rsidR="00446B73" w:rsidRDefault="00446B73" w:rsidP="00446B73">
      <w:pPr>
        <w:spacing w:line="276" w:lineRule="auto"/>
        <w:jc w:val="center"/>
        <w:rPr>
          <w:b/>
          <w:sz w:val="28"/>
          <w:szCs w:val="28"/>
          <w:lang w:val="uz-Cyrl-UZ"/>
        </w:rPr>
      </w:pPr>
      <w:r w:rsidRPr="0049506B">
        <w:rPr>
          <w:b/>
          <w:sz w:val="28"/>
          <w:szCs w:val="28"/>
          <w:lang w:val="uz-Cyrl-UZ"/>
        </w:rPr>
        <w:t>СОҒЛИҚНИ САҚЛАШ</w:t>
      </w:r>
      <w:r w:rsidRPr="0049506B">
        <w:rPr>
          <w:b/>
          <w:sz w:val="28"/>
          <w:szCs w:val="28"/>
        </w:rPr>
        <w:t xml:space="preserve"> ВАЗИРЛИГИ</w:t>
      </w:r>
    </w:p>
    <w:p w:rsidR="00446B73" w:rsidRDefault="00446B73" w:rsidP="00446B73">
      <w:pPr>
        <w:spacing w:line="276" w:lineRule="auto"/>
        <w:jc w:val="center"/>
        <w:rPr>
          <w:b/>
          <w:sz w:val="28"/>
          <w:szCs w:val="28"/>
          <w:lang w:val="uz-Cyrl-UZ"/>
        </w:rPr>
      </w:pPr>
    </w:p>
    <w:p w:rsidR="00446B73" w:rsidRDefault="00446B73" w:rsidP="00446B73">
      <w:pPr>
        <w:spacing w:line="276" w:lineRule="auto"/>
        <w:jc w:val="center"/>
        <w:rPr>
          <w:b/>
          <w:sz w:val="28"/>
          <w:szCs w:val="28"/>
          <w:lang w:val="en-US"/>
        </w:rPr>
      </w:pPr>
    </w:p>
    <w:p w:rsidR="00446B73" w:rsidRPr="00A537E7" w:rsidRDefault="00446B73" w:rsidP="00446B73">
      <w:pPr>
        <w:spacing w:line="276" w:lineRule="auto"/>
        <w:jc w:val="center"/>
        <w:rPr>
          <w:b/>
          <w:sz w:val="28"/>
          <w:szCs w:val="28"/>
          <w:lang w:val="en-US"/>
        </w:rPr>
      </w:pPr>
    </w:p>
    <w:tbl>
      <w:tblPr>
        <w:tblW w:w="0" w:type="auto"/>
        <w:tblLook w:val="04A0"/>
      </w:tblPr>
      <w:tblGrid>
        <w:gridCol w:w="4516"/>
        <w:gridCol w:w="4771"/>
      </w:tblGrid>
      <w:tr w:rsidR="00446B73" w:rsidRPr="00A537E7" w:rsidTr="00213D04">
        <w:tc>
          <w:tcPr>
            <w:tcW w:w="4742" w:type="dxa"/>
            <w:shd w:val="clear" w:color="auto" w:fill="auto"/>
          </w:tcPr>
          <w:p w:rsidR="00446B73" w:rsidRPr="0049506B" w:rsidRDefault="00446B73" w:rsidP="00213D04">
            <w:pPr>
              <w:spacing w:line="360" w:lineRule="auto"/>
              <w:rPr>
                <w:sz w:val="28"/>
                <w:szCs w:val="28"/>
                <w:lang w:val="uz-Cyrl-UZ"/>
              </w:rPr>
            </w:pPr>
            <w:r w:rsidRPr="00FB69AF">
              <w:rPr>
                <w:sz w:val="28"/>
                <w:szCs w:val="28"/>
                <w:lang w:val="uz-Cyrl-UZ"/>
              </w:rPr>
              <w:t>Рўйхатга олинди</w:t>
            </w:r>
            <w:r w:rsidRPr="0049506B">
              <w:rPr>
                <w:sz w:val="28"/>
                <w:szCs w:val="28"/>
                <w:lang w:val="uz-Cyrl-UZ"/>
              </w:rPr>
              <w:t>:</w:t>
            </w:r>
          </w:p>
          <w:p w:rsidR="00446B73" w:rsidRPr="00FB69AF" w:rsidRDefault="00446B73" w:rsidP="00213D04">
            <w:pPr>
              <w:spacing w:line="360" w:lineRule="auto"/>
              <w:rPr>
                <w:sz w:val="28"/>
                <w:szCs w:val="28"/>
                <w:u w:val="single"/>
                <w:lang w:val="uz-Cyrl-UZ"/>
              </w:rPr>
            </w:pPr>
            <w:r w:rsidRPr="00AA7211">
              <w:rPr>
                <w:sz w:val="28"/>
                <w:szCs w:val="28"/>
                <w:lang w:val="uz-Cyrl-UZ"/>
              </w:rPr>
              <w:t xml:space="preserve">№ </w:t>
            </w:r>
            <w:r w:rsidRPr="00AA7211">
              <w:rPr>
                <w:sz w:val="28"/>
                <w:szCs w:val="28"/>
                <w:u w:val="single"/>
                <w:lang w:val="uz-Cyrl-UZ"/>
              </w:rPr>
              <w:t xml:space="preserve">БД </w:t>
            </w:r>
          </w:p>
          <w:p w:rsidR="00446B73" w:rsidRPr="002707B7" w:rsidRDefault="00446B73" w:rsidP="00213D04">
            <w:pPr>
              <w:spacing w:line="360" w:lineRule="auto"/>
              <w:rPr>
                <w:b/>
                <w:sz w:val="28"/>
                <w:szCs w:val="28"/>
                <w:lang w:val="uz-Cyrl-UZ"/>
              </w:rPr>
            </w:pPr>
            <w:r w:rsidRPr="00FB69AF">
              <w:rPr>
                <w:sz w:val="28"/>
                <w:szCs w:val="28"/>
                <w:lang w:val="uz-Cyrl-UZ"/>
              </w:rPr>
              <w:t>201__йил</w:t>
            </w:r>
            <w:r>
              <w:rPr>
                <w:sz w:val="28"/>
                <w:szCs w:val="28"/>
                <w:lang w:val="uz-Cyrl-UZ"/>
              </w:rPr>
              <w:t>“</w:t>
            </w:r>
            <w:r w:rsidRPr="00FB69AF">
              <w:rPr>
                <w:sz w:val="28"/>
                <w:szCs w:val="28"/>
                <w:lang w:val="uz-Cyrl-UZ"/>
              </w:rPr>
              <w:t>___</w:t>
            </w:r>
            <w:r>
              <w:rPr>
                <w:sz w:val="28"/>
                <w:szCs w:val="28"/>
                <w:lang w:val="uz-Cyrl-UZ"/>
              </w:rPr>
              <w:t xml:space="preserve">” </w:t>
            </w:r>
            <w:r w:rsidRPr="00FB69AF">
              <w:rPr>
                <w:sz w:val="28"/>
                <w:szCs w:val="28"/>
                <w:lang w:val="uz-Cyrl-UZ"/>
              </w:rPr>
              <w:t>________</w:t>
            </w:r>
          </w:p>
          <w:p w:rsidR="00446B73" w:rsidRDefault="00446B73" w:rsidP="00213D04">
            <w:pPr>
              <w:spacing w:line="276" w:lineRule="auto"/>
              <w:ind w:left="-126"/>
              <w:jc w:val="center"/>
              <w:rPr>
                <w:sz w:val="28"/>
                <w:szCs w:val="28"/>
                <w:lang w:val="uz-Cyrl-UZ"/>
              </w:rPr>
            </w:pPr>
          </w:p>
        </w:tc>
        <w:tc>
          <w:tcPr>
            <w:tcW w:w="4829" w:type="dxa"/>
            <w:shd w:val="clear" w:color="auto" w:fill="auto"/>
          </w:tcPr>
          <w:p w:rsidR="00446B73" w:rsidRPr="00FB69AF" w:rsidRDefault="00446B73" w:rsidP="00213D04">
            <w:pPr>
              <w:spacing w:line="276" w:lineRule="auto"/>
              <w:ind w:left="-126"/>
              <w:jc w:val="center"/>
              <w:rPr>
                <w:sz w:val="28"/>
                <w:szCs w:val="28"/>
                <w:lang w:val="uz-Cyrl-UZ"/>
              </w:rPr>
            </w:pPr>
            <w:r w:rsidRPr="0049506B">
              <w:rPr>
                <w:sz w:val="28"/>
                <w:szCs w:val="28"/>
                <w:lang w:val="uz-Cyrl-UZ"/>
              </w:rPr>
              <w:t>Соғлиқни сақлаш в</w:t>
            </w:r>
            <w:r w:rsidRPr="00FB69AF">
              <w:rPr>
                <w:sz w:val="28"/>
                <w:szCs w:val="28"/>
                <w:lang w:val="uz-Cyrl-UZ"/>
              </w:rPr>
              <w:t>азирлиги</w:t>
            </w:r>
          </w:p>
          <w:p w:rsidR="00446B73" w:rsidRPr="00FB69AF" w:rsidRDefault="00446B73" w:rsidP="00213D04">
            <w:pPr>
              <w:spacing w:line="276" w:lineRule="auto"/>
              <w:jc w:val="center"/>
              <w:rPr>
                <w:sz w:val="28"/>
                <w:szCs w:val="28"/>
                <w:lang w:val="uz-Cyrl-UZ"/>
              </w:rPr>
            </w:pPr>
            <w:r w:rsidRPr="00FB69AF">
              <w:rPr>
                <w:sz w:val="28"/>
                <w:szCs w:val="28"/>
                <w:lang w:val="uz-Cyrl-UZ"/>
              </w:rPr>
              <w:t>____________________________</w:t>
            </w:r>
          </w:p>
          <w:p w:rsidR="00446B73" w:rsidRPr="00FB69AF" w:rsidRDefault="00446B73" w:rsidP="00213D04">
            <w:pPr>
              <w:spacing w:line="276" w:lineRule="auto"/>
              <w:jc w:val="center"/>
              <w:rPr>
                <w:sz w:val="28"/>
                <w:szCs w:val="28"/>
                <w:lang w:val="uz-Cyrl-UZ"/>
              </w:rPr>
            </w:pPr>
          </w:p>
          <w:p w:rsidR="00446B73" w:rsidRPr="0049506B" w:rsidRDefault="00446B73" w:rsidP="00213D04">
            <w:pPr>
              <w:spacing w:line="276" w:lineRule="auto"/>
              <w:jc w:val="center"/>
              <w:rPr>
                <w:sz w:val="28"/>
                <w:szCs w:val="28"/>
                <w:lang w:val="uz-Cyrl-UZ"/>
              </w:rPr>
            </w:pPr>
            <w:r w:rsidRPr="00FB69AF">
              <w:rPr>
                <w:sz w:val="28"/>
                <w:szCs w:val="28"/>
                <w:lang w:val="uz-Cyrl-UZ"/>
              </w:rPr>
              <w:t xml:space="preserve">201__йил  </w:t>
            </w:r>
            <w:r>
              <w:rPr>
                <w:sz w:val="28"/>
                <w:szCs w:val="28"/>
                <w:lang w:val="uz-Cyrl-UZ"/>
              </w:rPr>
              <w:t>“</w:t>
            </w:r>
            <w:r w:rsidRPr="00FB69AF">
              <w:rPr>
                <w:sz w:val="28"/>
                <w:szCs w:val="28"/>
                <w:lang w:val="uz-Cyrl-UZ"/>
              </w:rPr>
              <w:t>___</w:t>
            </w:r>
            <w:r>
              <w:rPr>
                <w:sz w:val="28"/>
                <w:szCs w:val="28"/>
                <w:lang w:val="uz-Cyrl-UZ"/>
              </w:rPr>
              <w:t>”</w:t>
            </w:r>
            <w:r w:rsidRPr="0049506B">
              <w:rPr>
                <w:sz w:val="28"/>
                <w:szCs w:val="28"/>
                <w:lang w:val="uz-Cyrl-UZ"/>
              </w:rPr>
              <w:t xml:space="preserve">  _____</w:t>
            </w:r>
            <w:r w:rsidRPr="00FB69AF">
              <w:rPr>
                <w:sz w:val="28"/>
                <w:szCs w:val="28"/>
                <w:lang w:val="uz-Cyrl-UZ"/>
              </w:rPr>
              <w:t>_____</w:t>
            </w:r>
          </w:p>
        </w:tc>
      </w:tr>
    </w:tbl>
    <w:p w:rsidR="00446B73" w:rsidRPr="00DA23AB" w:rsidRDefault="00446B73" w:rsidP="00446B73">
      <w:pPr>
        <w:jc w:val="center"/>
        <w:rPr>
          <w:b/>
          <w:color w:val="000000"/>
          <w:sz w:val="28"/>
          <w:szCs w:val="28"/>
          <w:lang w:val="uz-Cyrl-UZ"/>
        </w:rPr>
      </w:pPr>
    </w:p>
    <w:p w:rsidR="00446B73" w:rsidRPr="00DA23AB" w:rsidRDefault="00446B73" w:rsidP="00446B73">
      <w:pPr>
        <w:jc w:val="center"/>
        <w:rPr>
          <w:b/>
          <w:color w:val="000000"/>
          <w:sz w:val="28"/>
          <w:szCs w:val="28"/>
          <w:lang w:val="uz-Cyrl-UZ"/>
        </w:rPr>
      </w:pPr>
    </w:p>
    <w:p w:rsidR="00446B73" w:rsidRPr="00DA23AB" w:rsidRDefault="00446B73" w:rsidP="00446B73">
      <w:pPr>
        <w:jc w:val="center"/>
        <w:rPr>
          <w:b/>
          <w:color w:val="000000"/>
          <w:sz w:val="28"/>
          <w:szCs w:val="28"/>
          <w:lang w:val="uz-Cyrl-UZ"/>
        </w:rPr>
      </w:pPr>
    </w:p>
    <w:p w:rsidR="00446B73" w:rsidRPr="00DA23AB" w:rsidRDefault="00446B73" w:rsidP="00446B73">
      <w:pPr>
        <w:jc w:val="center"/>
        <w:rPr>
          <w:b/>
          <w:color w:val="000000"/>
          <w:sz w:val="28"/>
          <w:szCs w:val="28"/>
          <w:lang w:val="uz-Cyrl-UZ"/>
        </w:rPr>
      </w:pPr>
    </w:p>
    <w:p w:rsidR="00446B73" w:rsidRPr="0082353C" w:rsidRDefault="0082353C" w:rsidP="00446B73">
      <w:pPr>
        <w:keepNext/>
        <w:spacing w:line="360" w:lineRule="auto"/>
        <w:jc w:val="center"/>
        <w:outlineLvl w:val="1"/>
        <w:rPr>
          <w:bCs/>
          <w:noProof/>
          <w:sz w:val="28"/>
          <w:szCs w:val="28"/>
          <w:lang w:val="uz-Cyrl-UZ"/>
        </w:rPr>
      </w:pPr>
      <w:r>
        <w:rPr>
          <w:b/>
          <w:bCs/>
          <w:noProof/>
          <w:sz w:val="28"/>
          <w:szCs w:val="28"/>
          <w:lang w:val="uz-Cyrl-UZ"/>
        </w:rPr>
        <w:t xml:space="preserve">ТЕРАПИЯ </w:t>
      </w:r>
    </w:p>
    <w:p w:rsidR="00446B73" w:rsidRPr="00DA23AB" w:rsidRDefault="00446B73" w:rsidP="00446B73">
      <w:pPr>
        <w:jc w:val="center"/>
        <w:rPr>
          <w:b/>
          <w:sz w:val="28"/>
          <w:szCs w:val="28"/>
        </w:rPr>
      </w:pPr>
      <w:proofErr w:type="gramStart"/>
      <w:r w:rsidRPr="00DA23AB">
        <w:rPr>
          <w:b/>
          <w:sz w:val="28"/>
          <w:szCs w:val="28"/>
        </w:rPr>
        <w:t>ФАН</w:t>
      </w:r>
      <w:proofErr w:type="gramEnd"/>
      <w:r w:rsidRPr="00DA23AB">
        <w:rPr>
          <w:b/>
          <w:sz w:val="28"/>
          <w:szCs w:val="28"/>
        </w:rPr>
        <w:t xml:space="preserve">  ДАСТУРИ</w:t>
      </w:r>
    </w:p>
    <w:p w:rsidR="00446B73" w:rsidRDefault="00446B73" w:rsidP="00446B73">
      <w:pPr>
        <w:jc w:val="center"/>
        <w:rPr>
          <w:b/>
          <w:sz w:val="28"/>
          <w:szCs w:val="28"/>
          <w:lang w:val="en-US"/>
        </w:rPr>
      </w:pPr>
    </w:p>
    <w:p w:rsidR="00446B73" w:rsidRDefault="00446B73" w:rsidP="00446B73">
      <w:pPr>
        <w:jc w:val="center"/>
        <w:rPr>
          <w:b/>
          <w:sz w:val="28"/>
          <w:szCs w:val="28"/>
          <w:lang w:val="en-US"/>
        </w:rPr>
      </w:pPr>
    </w:p>
    <w:p w:rsidR="00446B73" w:rsidRDefault="00446B73" w:rsidP="00446B73">
      <w:pPr>
        <w:jc w:val="center"/>
        <w:rPr>
          <w:b/>
          <w:sz w:val="28"/>
          <w:szCs w:val="28"/>
          <w:lang w:val="en-US"/>
        </w:rPr>
      </w:pPr>
    </w:p>
    <w:p w:rsidR="00446B73" w:rsidRPr="007E63A4" w:rsidRDefault="00446B73" w:rsidP="00446B73">
      <w:pPr>
        <w:jc w:val="center"/>
        <w:rPr>
          <w:b/>
          <w:sz w:val="28"/>
          <w:szCs w:val="28"/>
          <w:lang w:val="en-US"/>
        </w:rPr>
      </w:pPr>
    </w:p>
    <w:tbl>
      <w:tblPr>
        <w:tblW w:w="8860" w:type="dxa"/>
        <w:jc w:val="center"/>
        <w:tblLook w:val="04A0"/>
      </w:tblPr>
      <w:tblGrid>
        <w:gridCol w:w="2464"/>
        <w:gridCol w:w="1293"/>
        <w:gridCol w:w="5103"/>
      </w:tblGrid>
      <w:tr w:rsidR="00446B73" w:rsidRPr="00314C78" w:rsidTr="00213D04">
        <w:trPr>
          <w:trHeight w:val="524"/>
          <w:jc w:val="center"/>
        </w:trPr>
        <w:tc>
          <w:tcPr>
            <w:tcW w:w="2464" w:type="dxa"/>
            <w:shd w:val="clear" w:color="auto" w:fill="auto"/>
          </w:tcPr>
          <w:p w:rsidR="00446B73" w:rsidRPr="00924B74" w:rsidRDefault="00446B73" w:rsidP="00213D04">
            <w:pPr>
              <w:tabs>
                <w:tab w:val="left" w:pos="177"/>
              </w:tabs>
              <w:spacing w:line="276" w:lineRule="auto"/>
              <w:ind w:left="-57" w:right="-57"/>
              <w:rPr>
                <w:sz w:val="28"/>
                <w:szCs w:val="28"/>
                <w:lang w:val="en-US"/>
              </w:rPr>
            </w:pPr>
            <w:r w:rsidRPr="00924B74">
              <w:rPr>
                <w:sz w:val="28"/>
                <w:szCs w:val="28"/>
                <w:lang w:val="uz-Cyrl-UZ"/>
              </w:rPr>
              <w:t>Билим соҳаси:</w:t>
            </w:r>
          </w:p>
        </w:tc>
        <w:tc>
          <w:tcPr>
            <w:tcW w:w="1293" w:type="dxa"/>
            <w:shd w:val="clear" w:color="auto" w:fill="auto"/>
          </w:tcPr>
          <w:p w:rsidR="00446B73" w:rsidRPr="00924B74" w:rsidRDefault="00446B73" w:rsidP="00213D04">
            <w:pPr>
              <w:tabs>
                <w:tab w:val="left" w:pos="177"/>
              </w:tabs>
              <w:spacing w:line="276" w:lineRule="auto"/>
              <w:ind w:left="-57" w:right="-57"/>
              <w:rPr>
                <w:sz w:val="28"/>
                <w:szCs w:val="28"/>
                <w:lang w:val="en-US"/>
              </w:rPr>
            </w:pPr>
            <w:r w:rsidRPr="00924B74">
              <w:rPr>
                <w:sz w:val="28"/>
                <w:szCs w:val="28"/>
                <w:lang w:val="en-US"/>
              </w:rPr>
              <w:t>5</w:t>
            </w:r>
            <w:r w:rsidRPr="00924B74">
              <w:rPr>
                <w:sz w:val="28"/>
                <w:szCs w:val="28"/>
                <w:lang w:val="uz-Cyrl-UZ"/>
              </w:rPr>
              <w:t xml:space="preserve">00000 </w:t>
            </w:r>
            <w:r w:rsidRPr="00924B74">
              <w:rPr>
                <w:sz w:val="28"/>
                <w:szCs w:val="28"/>
                <w:lang w:val="en-US"/>
              </w:rPr>
              <w:t xml:space="preserve">– </w:t>
            </w:r>
          </w:p>
        </w:tc>
        <w:tc>
          <w:tcPr>
            <w:tcW w:w="5103" w:type="dxa"/>
            <w:shd w:val="clear" w:color="auto" w:fill="auto"/>
          </w:tcPr>
          <w:p w:rsidR="00446B73" w:rsidRPr="00924B74" w:rsidRDefault="00446B73" w:rsidP="00213D04">
            <w:pPr>
              <w:tabs>
                <w:tab w:val="left" w:pos="177"/>
              </w:tabs>
              <w:spacing w:line="276" w:lineRule="auto"/>
              <w:ind w:left="-57" w:right="-57"/>
              <w:rPr>
                <w:bCs/>
                <w:spacing w:val="-2"/>
                <w:sz w:val="28"/>
                <w:szCs w:val="28"/>
                <w:lang w:val="uz-Cyrl-UZ"/>
              </w:rPr>
            </w:pPr>
            <w:r w:rsidRPr="00924B74">
              <w:rPr>
                <w:sz w:val="28"/>
                <w:szCs w:val="28"/>
                <w:lang w:val="uz-Cyrl-UZ"/>
              </w:rPr>
              <w:t>Соғлиқни сақлаш ва ижтимоий таъминот</w:t>
            </w:r>
          </w:p>
        </w:tc>
      </w:tr>
      <w:tr w:rsidR="00446B73" w:rsidRPr="00745068" w:rsidTr="00213D04">
        <w:trPr>
          <w:trHeight w:val="262"/>
          <w:jc w:val="center"/>
        </w:trPr>
        <w:tc>
          <w:tcPr>
            <w:tcW w:w="2464" w:type="dxa"/>
            <w:shd w:val="clear" w:color="auto" w:fill="auto"/>
          </w:tcPr>
          <w:p w:rsidR="00446B73" w:rsidRPr="00924B74" w:rsidRDefault="00446B73" w:rsidP="00213D04">
            <w:pPr>
              <w:tabs>
                <w:tab w:val="left" w:pos="177"/>
              </w:tabs>
              <w:spacing w:line="276" w:lineRule="auto"/>
              <w:ind w:left="-57" w:right="-57"/>
              <w:rPr>
                <w:sz w:val="28"/>
                <w:szCs w:val="28"/>
                <w:lang w:val="uz-Cyrl-UZ"/>
              </w:rPr>
            </w:pPr>
            <w:r w:rsidRPr="00924B74">
              <w:rPr>
                <w:sz w:val="28"/>
                <w:szCs w:val="28"/>
                <w:lang w:val="uz-Cyrl-UZ"/>
              </w:rPr>
              <w:t>Таълим соҳаси:</w:t>
            </w:r>
          </w:p>
        </w:tc>
        <w:tc>
          <w:tcPr>
            <w:tcW w:w="1293" w:type="dxa"/>
            <w:shd w:val="clear" w:color="auto" w:fill="auto"/>
          </w:tcPr>
          <w:p w:rsidR="00446B73" w:rsidRPr="00924B74" w:rsidRDefault="00446B73" w:rsidP="00213D04">
            <w:pPr>
              <w:tabs>
                <w:tab w:val="left" w:pos="177"/>
              </w:tabs>
              <w:spacing w:line="276" w:lineRule="auto"/>
              <w:ind w:left="-57" w:right="-57"/>
              <w:jc w:val="both"/>
              <w:rPr>
                <w:sz w:val="28"/>
                <w:szCs w:val="28"/>
                <w:lang w:val="en-US"/>
              </w:rPr>
            </w:pPr>
            <w:r w:rsidRPr="00924B74">
              <w:rPr>
                <w:sz w:val="28"/>
                <w:szCs w:val="28"/>
                <w:lang w:val="en-US"/>
              </w:rPr>
              <w:t xml:space="preserve">510 000 – </w:t>
            </w:r>
          </w:p>
        </w:tc>
        <w:tc>
          <w:tcPr>
            <w:tcW w:w="5103" w:type="dxa"/>
            <w:shd w:val="clear" w:color="auto" w:fill="auto"/>
          </w:tcPr>
          <w:p w:rsidR="00446B73" w:rsidRPr="00924B74" w:rsidRDefault="00446B73" w:rsidP="00213D04">
            <w:pPr>
              <w:tabs>
                <w:tab w:val="left" w:pos="177"/>
              </w:tabs>
              <w:spacing w:line="276" w:lineRule="auto"/>
              <w:ind w:left="-57" w:right="-57"/>
              <w:rPr>
                <w:noProof/>
                <w:sz w:val="28"/>
                <w:szCs w:val="28"/>
                <w:lang w:val="uz-Cyrl-UZ"/>
              </w:rPr>
            </w:pPr>
            <w:r w:rsidRPr="00924B74">
              <w:rPr>
                <w:noProof/>
                <w:sz w:val="28"/>
                <w:szCs w:val="28"/>
                <w:lang w:val="en-US"/>
              </w:rPr>
              <w:t>C</w:t>
            </w:r>
            <w:r w:rsidRPr="00924B74">
              <w:rPr>
                <w:noProof/>
                <w:sz w:val="28"/>
                <w:szCs w:val="28"/>
                <w:lang w:val="uz-Cyrl-UZ"/>
              </w:rPr>
              <w:t>оғлиқни сақлаш</w:t>
            </w:r>
          </w:p>
        </w:tc>
      </w:tr>
      <w:tr w:rsidR="00446B73" w:rsidRPr="00745068" w:rsidTr="00213D04">
        <w:trPr>
          <w:trHeight w:val="262"/>
          <w:jc w:val="center"/>
        </w:trPr>
        <w:tc>
          <w:tcPr>
            <w:tcW w:w="2464" w:type="dxa"/>
            <w:shd w:val="clear" w:color="auto" w:fill="auto"/>
          </w:tcPr>
          <w:p w:rsidR="00446B73" w:rsidRPr="00924B74" w:rsidRDefault="00446B73" w:rsidP="00213D04">
            <w:pPr>
              <w:tabs>
                <w:tab w:val="left" w:pos="177"/>
              </w:tabs>
              <w:spacing w:line="276" w:lineRule="auto"/>
              <w:ind w:left="-57" w:right="-57"/>
              <w:rPr>
                <w:sz w:val="28"/>
                <w:szCs w:val="28"/>
                <w:lang w:val="uz-Cyrl-UZ"/>
              </w:rPr>
            </w:pPr>
          </w:p>
        </w:tc>
        <w:tc>
          <w:tcPr>
            <w:tcW w:w="1293" w:type="dxa"/>
            <w:shd w:val="clear" w:color="auto" w:fill="auto"/>
          </w:tcPr>
          <w:p w:rsidR="00446B73" w:rsidRPr="00924B74" w:rsidRDefault="00446B73" w:rsidP="00213D04">
            <w:pPr>
              <w:tabs>
                <w:tab w:val="left" w:pos="177"/>
              </w:tabs>
              <w:spacing w:line="276" w:lineRule="auto"/>
              <w:ind w:left="-57" w:right="-57"/>
              <w:jc w:val="both"/>
              <w:rPr>
                <w:sz w:val="28"/>
                <w:szCs w:val="28"/>
                <w:lang w:val="uz-Cyrl-UZ"/>
              </w:rPr>
            </w:pPr>
          </w:p>
        </w:tc>
        <w:tc>
          <w:tcPr>
            <w:tcW w:w="5103" w:type="dxa"/>
            <w:shd w:val="clear" w:color="auto" w:fill="auto"/>
          </w:tcPr>
          <w:p w:rsidR="00446B73" w:rsidRPr="00924B74" w:rsidRDefault="00446B73" w:rsidP="00213D04">
            <w:pPr>
              <w:tabs>
                <w:tab w:val="left" w:pos="177"/>
              </w:tabs>
              <w:spacing w:line="276" w:lineRule="auto"/>
              <w:ind w:left="-57" w:right="-57"/>
              <w:rPr>
                <w:sz w:val="28"/>
                <w:szCs w:val="28"/>
                <w:lang w:val="uz-Cyrl-UZ"/>
              </w:rPr>
            </w:pPr>
          </w:p>
        </w:tc>
      </w:tr>
      <w:tr w:rsidR="00446B73" w:rsidRPr="00745068" w:rsidTr="00213D04">
        <w:trPr>
          <w:trHeight w:val="262"/>
          <w:jc w:val="center"/>
        </w:trPr>
        <w:tc>
          <w:tcPr>
            <w:tcW w:w="2464" w:type="dxa"/>
            <w:shd w:val="clear" w:color="auto" w:fill="auto"/>
          </w:tcPr>
          <w:p w:rsidR="00446B73" w:rsidRPr="00924B74" w:rsidRDefault="00446B73" w:rsidP="00213D04">
            <w:pPr>
              <w:tabs>
                <w:tab w:val="left" w:pos="177"/>
              </w:tabs>
              <w:spacing w:line="276" w:lineRule="auto"/>
              <w:ind w:left="-57" w:right="-57"/>
              <w:rPr>
                <w:b/>
                <w:bCs/>
                <w:noProof/>
                <w:lang w:val="uz-Cyrl-UZ"/>
              </w:rPr>
            </w:pPr>
            <w:r w:rsidRPr="00924B74">
              <w:rPr>
                <w:sz w:val="28"/>
                <w:szCs w:val="28"/>
                <w:lang w:val="uz-Cyrl-UZ"/>
              </w:rPr>
              <w:t>Таълим йўналиши:</w:t>
            </w:r>
          </w:p>
        </w:tc>
        <w:tc>
          <w:tcPr>
            <w:tcW w:w="1293" w:type="dxa"/>
            <w:shd w:val="clear" w:color="auto" w:fill="auto"/>
          </w:tcPr>
          <w:p w:rsidR="00446B73" w:rsidRPr="00924B74" w:rsidRDefault="00446B73" w:rsidP="00213D04">
            <w:pPr>
              <w:overflowPunct w:val="0"/>
              <w:jc w:val="right"/>
              <w:textAlignment w:val="baseline"/>
              <w:rPr>
                <w:sz w:val="28"/>
                <w:lang w:val="uz-Cyrl-UZ"/>
              </w:rPr>
            </w:pPr>
            <w:r w:rsidRPr="00924B74">
              <w:rPr>
                <w:bCs/>
                <w:sz w:val="28"/>
                <w:lang w:val="uz-Cyrl-UZ"/>
              </w:rPr>
              <w:t>5510100</w:t>
            </w:r>
          </w:p>
        </w:tc>
        <w:tc>
          <w:tcPr>
            <w:tcW w:w="5103" w:type="dxa"/>
            <w:shd w:val="clear" w:color="auto" w:fill="auto"/>
          </w:tcPr>
          <w:p w:rsidR="00446B73" w:rsidRPr="00924B74" w:rsidRDefault="00446B73" w:rsidP="00213D04">
            <w:pPr>
              <w:numPr>
                <w:ilvl w:val="0"/>
                <w:numId w:val="32"/>
              </w:numPr>
              <w:tabs>
                <w:tab w:val="left" w:pos="229"/>
              </w:tabs>
              <w:ind w:left="0" w:firstLine="0"/>
              <w:rPr>
                <w:sz w:val="28"/>
                <w:lang w:val="uz-Cyrl-UZ"/>
              </w:rPr>
            </w:pPr>
            <w:r w:rsidRPr="00924B74">
              <w:rPr>
                <w:color w:val="000000"/>
                <w:sz w:val="28"/>
                <w:lang w:val="uz-Cyrl-UZ"/>
              </w:rPr>
              <w:t>Даволаш иши</w:t>
            </w:r>
          </w:p>
        </w:tc>
      </w:tr>
      <w:tr w:rsidR="00446B73" w:rsidRPr="00745068" w:rsidTr="00213D04">
        <w:trPr>
          <w:trHeight w:val="262"/>
          <w:jc w:val="center"/>
        </w:trPr>
        <w:tc>
          <w:tcPr>
            <w:tcW w:w="2464" w:type="dxa"/>
            <w:shd w:val="clear" w:color="auto" w:fill="auto"/>
          </w:tcPr>
          <w:p w:rsidR="00446B73" w:rsidRPr="00924B74" w:rsidRDefault="00446B73" w:rsidP="00213D04">
            <w:pPr>
              <w:ind w:left="-57" w:right="-57"/>
              <w:rPr>
                <w:b/>
                <w:bCs/>
                <w:lang w:val="uz-Cyrl-UZ"/>
              </w:rPr>
            </w:pPr>
          </w:p>
        </w:tc>
        <w:tc>
          <w:tcPr>
            <w:tcW w:w="1293" w:type="dxa"/>
            <w:shd w:val="clear" w:color="auto" w:fill="auto"/>
          </w:tcPr>
          <w:p w:rsidR="00446B73" w:rsidRPr="00924B74" w:rsidRDefault="00446B73" w:rsidP="00213D04">
            <w:pPr>
              <w:jc w:val="right"/>
              <w:rPr>
                <w:bCs/>
                <w:sz w:val="28"/>
              </w:rPr>
            </w:pPr>
            <w:r w:rsidRPr="00924B74">
              <w:rPr>
                <w:bCs/>
                <w:sz w:val="28"/>
              </w:rPr>
              <w:t>5</w:t>
            </w:r>
            <w:r w:rsidRPr="00924B74">
              <w:rPr>
                <w:bCs/>
                <w:sz w:val="28"/>
                <w:lang w:val="uz-Cyrl-UZ"/>
              </w:rPr>
              <w:t>111</w:t>
            </w:r>
            <w:r w:rsidRPr="00924B74">
              <w:rPr>
                <w:bCs/>
                <w:sz w:val="28"/>
              </w:rPr>
              <w:t>0</w:t>
            </w:r>
            <w:r w:rsidRPr="00924B74">
              <w:rPr>
                <w:bCs/>
                <w:sz w:val="28"/>
                <w:lang w:val="uz-Cyrl-UZ"/>
              </w:rPr>
              <w:t>0</w:t>
            </w:r>
            <w:r w:rsidRPr="00924B74">
              <w:rPr>
                <w:bCs/>
                <w:sz w:val="28"/>
              </w:rPr>
              <w:t>0</w:t>
            </w:r>
          </w:p>
        </w:tc>
        <w:tc>
          <w:tcPr>
            <w:tcW w:w="5103" w:type="dxa"/>
            <w:shd w:val="clear" w:color="auto" w:fill="auto"/>
          </w:tcPr>
          <w:p w:rsidR="00446B73" w:rsidRPr="00924B74" w:rsidRDefault="00446B73" w:rsidP="00213D04">
            <w:pPr>
              <w:numPr>
                <w:ilvl w:val="0"/>
                <w:numId w:val="32"/>
              </w:numPr>
              <w:tabs>
                <w:tab w:val="left" w:pos="229"/>
              </w:tabs>
              <w:overflowPunct w:val="0"/>
              <w:ind w:left="272" w:hanging="272"/>
              <w:textAlignment w:val="baseline"/>
              <w:rPr>
                <w:sz w:val="28"/>
                <w:lang w:val="uz-Cyrl-UZ"/>
              </w:rPr>
            </w:pPr>
            <w:r w:rsidRPr="00924B74">
              <w:rPr>
                <w:sz w:val="28"/>
                <w:lang w:val="uz-Cyrl-UZ"/>
              </w:rPr>
              <w:t>Касб таълими (5510100 –даволаш иши)</w:t>
            </w:r>
          </w:p>
        </w:tc>
      </w:tr>
      <w:tr w:rsidR="00446B73" w:rsidRPr="00745068" w:rsidTr="00213D04">
        <w:trPr>
          <w:trHeight w:val="262"/>
          <w:jc w:val="center"/>
        </w:trPr>
        <w:tc>
          <w:tcPr>
            <w:tcW w:w="2464" w:type="dxa"/>
            <w:shd w:val="clear" w:color="auto" w:fill="auto"/>
          </w:tcPr>
          <w:p w:rsidR="00446B73" w:rsidRPr="00924B74" w:rsidRDefault="00446B73" w:rsidP="00213D04">
            <w:pPr>
              <w:ind w:left="-57" w:right="-57"/>
              <w:rPr>
                <w:b/>
                <w:bCs/>
                <w:lang w:val="uz-Cyrl-UZ"/>
              </w:rPr>
            </w:pPr>
          </w:p>
        </w:tc>
        <w:tc>
          <w:tcPr>
            <w:tcW w:w="1293" w:type="dxa"/>
            <w:shd w:val="clear" w:color="auto" w:fill="auto"/>
          </w:tcPr>
          <w:p w:rsidR="00446B73" w:rsidRPr="00924B74" w:rsidRDefault="00446B73" w:rsidP="00213D04">
            <w:pPr>
              <w:jc w:val="right"/>
              <w:rPr>
                <w:bCs/>
                <w:sz w:val="28"/>
              </w:rPr>
            </w:pPr>
            <w:r>
              <w:rPr>
                <w:bCs/>
                <w:sz w:val="28"/>
              </w:rPr>
              <w:t>5510800</w:t>
            </w:r>
          </w:p>
        </w:tc>
        <w:tc>
          <w:tcPr>
            <w:tcW w:w="5103" w:type="dxa"/>
            <w:shd w:val="clear" w:color="auto" w:fill="auto"/>
          </w:tcPr>
          <w:p w:rsidR="00446B73" w:rsidRPr="00924B74" w:rsidRDefault="00446B73" w:rsidP="00213D04">
            <w:pPr>
              <w:numPr>
                <w:ilvl w:val="0"/>
                <w:numId w:val="32"/>
              </w:numPr>
              <w:tabs>
                <w:tab w:val="left" w:pos="229"/>
              </w:tabs>
              <w:overflowPunct w:val="0"/>
              <w:ind w:left="272" w:hanging="272"/>
              <w:textAlignment w:val="baseline"/>
              <w:rPr>
                <w:sz w:val="28"/>
                <w:lang w:val="uz-Cyrl-UZ"/>
              </w:rPr>
            </w:pPr>
            <w:r>
              <w:rPr>
                <w:sz w:val="28"/>
                <w:lang w:val="uz-Cyrl-UZ"/>
              </w:rPr>
              <w:t>Ҳарбий тиббиёт (</w:t>
            </w:r>
            <w:r w:rsidRPr="00924B74">
              <w:rPr>
                <w:sz w:val="28"/>
                <w:lang w:val="uz-Cyrl-UZ"/>
              </w:rPr>
              <w:t>5510100 –даволаш иши)</w:t>
            </w:r>
          </w:p>
        </w:tc>
      </w:tr>
    </w:tbl>
    <w:p w:rsidR="00446B73" w:rsidRDefault="00446B73" w:rsidP="00446B73">
      <w:pPr>
        <w:jc w:val="center"/>
        <w:rPr>
          <w:sz w:val="28"/>
          <w:szCs w:val="28"/>
          <w:lang w:val="en-US"/>
        </w:rPr>
      </w:pPr>
    </w:p>
    <w:p w:rsidR="00A5476F" w:rsidRDefault="00A5476F" w:rsidP="00446B73">
      <w:pPr>
        <w:jc w:val="center"/>
        <w:rPr>
          <w:sz w:val="28"/>
          <w:szCs w:val="28"/>
          <w:lang w:val="en-US"/>
        </w:rPr>
      </w:pPr>
    </w:p>
    <w:p w:rsidR="00A5476F" w:rsidRPr="00A5476F" w:rsidRDefault="00A5476F" w:rsidP="00446B73">
      <w:pPr>
        <w:jc w:val="center"/>
        <w:rPr>
          <w:sz w:val="28"/>
          <w:szCs w:val="28"/>
          <w:lang w:val="en-US"/>
        </w:rPr>
      </w:pPr>
    </w:p>
    <w:p w:rsidR="00446B73" w:rsidRPr="00DA23AB" w:rsidRDefault="00446B73" w:rsidP="00446B73">
      <w:pPr>
        <w:jc w:val="center"/>
        <w:rPr>
          <w:sz w:val="28"/>
          <w:szCs w:val="28"/>
          <w:lang w:val="uz-Cyrl-UZ"/>
        </w:rPr>
      </w:pPr>
    </w:p>
    <w:p w:rsidR="00446B73" w:rsidRPr="00DA23AB" w:rsidRDefault="00446B73" w:rsidP="00446B73">
      <w:pPr>
        <w:jc w:val="center"/>
        <w:rPr>
          <w:sz w:val="28"/>
          <w:szCs w:val="28"/>
          <w:lang w:val="uz-Cyrl-UZ"/>
        </w:rPr>
      </w:pPr>
    </w:p>
    <w:p w:rsidR="00446B73" w:rsidRDefault="00446B73" w:rsidP="00446B73">
      <w:pPr>
        <w:jc w:val="center"/>
        <w:rPr>
          <w:sz w:val="28"/>
          <w:szCs w:val="28"/>
          <w:lang w:val="en-US"/>
        </w:rPr>
      </w:pPr>
    </w:p>
    <w:p w:rsidR="00446B73" w:rsidRDefault="00446B73" w:rsidP="00446B73">
      <w:pPr>
        <w:jc w:val="center"/>
        <w:rPr>
          <w:sz w:val="28"/>
          <w:szCs w:val="28"/>
          <w:lang w:val="en-US"/>
        </w:rPr>
      </w:pPr>
    </w:p>
    <w:p w:rsidR="00446B73" w:rsidRDefault="00446B73" w:rsidP="00446B73">
      <w:pPr>
        <w:jc w:val="center"/>
        <w:rPr>
          <w:sz w:val="28"/>
          <w:szCs w:val="28"/>
          <w:lang w:val="en-US"/>
        </w:rPr>
      </w:pPr>
    </w:p>
    <w:p w:rsidR="00446B73" w:rsidRDefault="00446B73" w:rsidP="00446B73">
      <w:pPr>
        <w:jc w:val="center"/>
        <w:rPr>
          <w:sz w:val="28"/>
          <w:szCs w:val="28"/>
          <w:lang w:val="en-US"/>
        </w:rPr>
      </w:pPr>
    </w:p>
    <w:p w:rsidR="00446B73" w:rsidRPr="007E63A4" w:rsidRDefault="00446B73" w:rsidP="00446B73">
      <w:pPr>
        <w:jc w:val="center"/>
        <w:rPr>
          <w:sz w:val="28"/>
          <w:szCs w:val="28"/>
          <w:lang w:val="en-US"/>
        </w:rPr>
      </w:pPr>
    </w:p>
    <w:p w:rsidR="00446B73" w:rsidRPr="00DA23AB" w:rsidRDefault="00446B73" w:rsidP="00446B73">
      <w:pPr>
        <w:jc w:val="center"/>
        <w:rPr>
          <w:b/>
          <w:sz w:val="28"/>
          <w:szCs w:val="28"/>
          <w:lang w:val="uz-Cyrl-UZ"/>
        </w:rPr>
      </w:pPr>
    </w:p>
    <w:p w:rsidR="00446B73" w:rsidRPr="004C512A" w:rsidRDefault="00446B73" w:rsidP="00446B73">
      <w:pPr>
        <w:jc w:val="center"/>
        <w:rPr>
          <w:b/>
          <w:sz w:val="28"/>
          <w:szCs w:val="28"/>
          <w:lang w:val="en-US"/>
        </w:rPr>
      </w:pPr>
      <w:r w:rsidRPr="00DA23AB">
        <w:rPr>
          <w:b/>
          <w:sz w:val="28"/>
          <w:szCs w:val="28"/>
          <w:lang w:val="uz-Cyrl-UZ"/>
        </w:rPr>
        <w:t xml:space="preserve">Тошкент – </w:t>
      </w:r>
      <w:r>
        <w:rPr>
          <w:b/>
          <w:sz w:val="28"/>
          <w:szCs w:val="28"/>
          <w:lang w:val="en-US"/>
        </w:rPr>
        <w:t>2018</w:t>
      </w:r>
    </w:p>
    <w:p w:rsidR="00446B73" w:rsidRDefault="00446B73" w:rsidP="00446B73">
      <w:pPr>
        <w:spacing w:line="276" w:lineRule="auto"/>
        <w:ind w:right="-1" w:firstLine="851"/>
        <w:jc w:val="both"/>
        <w:rPr>
          <w:sz w:val="28"/>
          <w:szCs w:val="28"/>
          <w:lang w:val="uz-Cyrl-UZ"/>
        </w:rPr>
      </w:pPr>
    </w:p>
    <w:p w:rsidR="00446B73" w:rsidRPr="00A5476F" w:rsidRDefault="00446B73" w:rsidP="00446B73">
      <w:pPr>
        <w:spacing w:line="276" w:lineRule="auto"/>
        <w:ind w:firstLine="708"/>
        <w:jc w:val="both"/>
        <w:rPr>
          <w:b/>
          <w:sz w:val="20"/>
          <w:szCs w:val="20"/>
          <w:lang w:val="uz-Cyrl-UZ"/>
        </w:rPr>
      </w:pPr>
      <w:r w:rsidRPr="00A5476F">
        <w:rPr>
          <w:sz w:val="20"/>
          <w:szCs w:val="20"/>
          <w:lang w:val="uz-Cyrl-UZ"/>
        </w:rPr>
        <w:lastRenderedPageBreak/>
        <w:t>Ўзбекистон  Республикаси Соғлиқни сақлаш вазирлигининг 201__ йил “___”________ даги “___” – сонли буйруғининг ___-иловаси билан фан дастури рўйхати тасдиқланган.</w:t>
      </w:r>
    </w:p>
    <w:p w:rsidR="00446B73" w:rsidRPr="00A5476F" w:rsidRDefault="00446B73" w:rsidP="00446B73">
      <w:pPr>
        <w:spacing w:line="276" w:lineRule="auto"/>
        <w:ind w:firstLine="708"/>
        <w:rPr>
          <w:b/>
          <w:sz w:val="20"/>
          <w:szCs w:val="20"/>
          <w:lang w:val="uz-Cyrl-UZ"/>
        </w:rPr>
      </w:pPr>
    </w:p>
    <w:p w:rsidR="00446B73" w:rsidRPr="00A5476F" w:rsidRDefault="00446B73" w:rsidP="00446B73">
      <w:pPr>
        <w:spacing w:line="276" w:lineRule="auto"/>
        <w:ind w:firstLine="708"/>
        <w:jc w:val="both"/>
        <w:rPr>
          <w:sz w:val="20"/>
          <w:szCs w:val="20"/>
          <w:lang w:val="uz-Cyrl-UZ"/>
        </w:rPr>
      </w:pPr>
      <w:r w:rsidRPr="00A5476F">
        <w:rPr>
          <w:sz w:val="20"/>
          <w:szCs w:val="20"/>
          <w:lang w:val="uz-Cyrl-UZ"/>
        </w:rPr>
        <w:t>Фан дастури Соғлиқни сақлаш вазирлигининг Тиббиёт таълим муассасалараро Мувофиқлаштирувчи услубий Кенгашининг201</w:t>
      </w:r>
      <w:r w:rsidRPr="00A5476F">
        <w:rPr>
          <w:b/>
          <w:sz w:val="20"/>
          <w:szCs w:val="20"/>
          <w:lang w:val="uz-Cyrl-UZ"/>
        </w:rPr>
        <w:t>__</w:t>
      </w:r>
      <w:r w:rsidRPr="00A5476F">
        <w:rPr>
          <w:sz w:val="20"/>
          <w:szCs w:val="20"/>
          <w:lang w:val="uz-Cyrl-UZ"/>
        </w:rPr>
        <w:t xml:space="preserve"> йил “___”________ даги “___” – сонли баённомаси билан маъқулланган.</w:t>
      </w:r>
    </w:p>
    <w:p w:rsidR="00446B73" w:rsidRPr="00A5476F" w:rsidRDefault="00446B73" w:rsidP="00446B73">
      <w:pPr>
        <w:spacing w:line="276" w:lineRule="auto"/>
        <w:ind w:firstLine="708"/>
        <w:rPr>
          <w:sz w:val="20"/>
          <w:szCs w:val="20"/>
          <w:lang w:val="uz-Cyrl-UZ"/>
        </w:rPr>
      </w:pPr>
    </w:p>
    <w:p w:rsidR="00446B73" w:rsidRPr="00A5476F" w:rsidRDefault="00446B73" w:rsidP="00446B73">
      <w:pPr>
        <w:spacing w:line="276" w:lineRule="auto"/>
        <w:ind w:left="360" w:right="279" w:firstLine="348"/>
        <w:jc w:val="both"/>
        <w:rPr>
          <w:sz w:val="20"/>
          <w:szCs w:val="20"/>
          <w:lang w:val="uz-Cyrl-UZ"/>
        </w:rPr>
      </w:pPr>
      <w:r w:rsidRPr="00A5476F">
        <w:rPr>
          <w:sz w:val="20"/>
          <w:szCs w:val="20"/>
          <w:lang w:val="uz-Cyrl-UZ"/>
        </w:rPr>
        <w:t>Фан дастури Ўзбекистон Республикаси Соғлиқни сақлаш вазирлигининг Тиббиёт таълим муассасалараро ишчи гуруҳ аъзолари томонидан ишлаб чиқилди.</w:t>
      </w:r>
    </w:p>
    <w:p w:rsidR="0082353C" w:rsidRPr="00A5476F" w:rsidRDefault="0082353C" w:rsidP="00446B73">
      <w:pPr>
        <w:widowControl w:val="0"/>
        <w:autoSpaceDE w:val="0"/>
        <w:autoSpaceDN w:val="0"/>
        <w:adjustRightInd w:val="0"/>
        <w:ind w:left="284"/>
        <w:rPr>
          <w:b/>
          <w:sz w:val="18"/>
          <w:szCs w:val="18"/>
          <w:lang w:val="uz-Cyrl-UZ"/>
        </w:rPr>
      </w:pPr>
    </w:p>
    <w:p w:rsidR="00446B73" w:rsidRPr="00A5476F" w:rsidRDefault="00446B73" w:rsidP="00446B73">
      <w:pPr>
        <w:widowControl w:val="0"/>
        <w:autoSpaceDE w:val="0"/>
        <w:autoSpaceDN w:val="0"/>
        <w:adjustRightInd w:val="0"/>
        <w:ind w:left="284"/>
        <w:rPr>
          <w:sz w:val="18"/>
          <w:szCs w:val="18"/>
          <w:lang w:val="uz-Cyrl-UZ"/>
        </w:rPr>
      </w:pPr>
      <w:r w:rsidRPr="00A5476F">
        <w:rPr>
          <w:b/>
          <w:sz w:val="18"/>
          <w:szCs w:val="18"/>
        </w:rPr>
        <w:t>Тузувчилар</w:t>
      </w:r>
      <w:r w:rsidRPr="00A5476F">
        <w:rPr>
          <w:sz w:val="18"/>
          <w:szCs w:val="18"/>
        </w:rPr>
        <w:t xml:space="preserve">:   </w:t>
      </w:r>
    </w:p>
    <w:tbl>
      <w:tblPr>
        <w:tblW w:w="9974" w:type="dxa"/>
        <w:jc w:val="center"/>
        <w:tblInd w:w="51" w:type="dxa"/>
        <w:tblLook w:val="04A0"/>
      </w:tblPr>
      <w:tblGrid>
        <w:gridCol w:w="2534"/>
        <w:gridCol w:w="7440"/>
      </w:tblGrid>
      <w:tr w:rsidR="00446B73" w:rsidRPr="00A5476F" w:rsidTr="00E374D7">
        <w:trPr>
          <w:trHeight w:val="567"/>
          <w:jc w:val="center"/>
        </w:trPr>
        <w:tc>
          <w:tcPr>
            <w:tcW w:w="2534" w:type="dxa"/>
          </w:tcPr>
          <w:p w:rsidR="00446B73" w:rsidRPr="00A5476F" w:rsidRDefault="00446B73" w:rsidP="00213D04">
            <w:pPr>
              <w:widowControl w:val="0"/>
              <w:autoSpaceDE w:val="0"/>
              <w:autoSpaceDN w:val="0"/>
              <w:adjustRightInd w:val="0"/>
              <w:rPr>
                <w:sz w:val="18"/>
                <w:szCs w:val="18"/>
                <w:lang w:val="uz-Cyrl-UZ"/>
              </w:rPr>
            </w:pPr>
            <w:r w:rsidRPr="00A5476F">
              <w:rPr>
                <w:sz w:val="18"/>
                <w:szCs w:val="18"/>
                <w:lang w:val="uz-Cyrl-UZ"/>
              </w:rPr>
              <w:t>Нуриллаева Н.М.</w:t>
            </w:r>
          </w:p>
        </w:tc>
        <w:tc>
          <w:tcPr>
            <w:tcW w:w="7440" w:type="dxa"/>
          </w:tcPr>
          <w:p w:rsidR="00446B73" w:rsidRPr="00A5476F" w:rsidRDefault="00446B73" w:rsidP="00213D04">
            <w:pPr>
              <w:widowControl w:val="0"/>
              <w:autoSpaceDE w:val="0"/>
              <w:autoSpaceDN w:val="0"/>
              <w:adjustRightInd w:val="0"/>
              <w:jc w:val="both"/>
              <w:rPr>
                <w:sz w:val="18"/>
                <w:szCs w:val="18"/>
              </w:rPr>
            </w:pPr>
            <w:r w:rsidRPr="00A5476F">
              <w:rPr>
                <w:sz w:val="18"/>
                <w:szCs w:val="18"/>
                <w:lang w:val="uz-Cyrl-UZ"/>
              </w:rPr>
              <w:t>Малака ошириш ва қайта тайёрлаш факультетининг 1-сонли ички касалликлар кафедраси мудири, т.ф.д., доцент</w:t>
            </w:r>
          </w:p>
        </w:tc>
      </w:tr>
      <w:tr w:rsidR="00446B73" w:rsidRPr="00A5476F" w:rsidTr="00E374D7">
        <w:trPr>
          <w:trHeight w:val="1028"/>
          <w:jc w:val="center"/>
        </w:trPr>
        <w:tc>
          <w:tcPr>
            <w:tcW w:w="2534" w:type="dxa"/>
          </w:tcPr>
          <w:p w:rsidR="00446B73" w:rsidRPr="00A5476F" w:rsidRDefault="00446B73" w:rsidP="00213D04">
            <w:pPr>
              <w:widowControl w:val="0"/>
              <w:autoSpaceDE w:val="0"/>
              <w:autoSpaceDN w:val="0"/>
              <w:adjustRightInd w:val="0"/>
              <w:rPr>
                <w:sz w:val="18"/>
                <w:szCs w:val="18"/>
              </w:rPr>
            </w:pPr>
            <w:r w:rsidRPr="00A5476F">
              <w:rPr>
                <w:sz w:val="18"/>
                <w:szCs w:val="18"/>
              </w:rPr>
              <w:t>Рустамова М.Т.</w:t>
            </w:r>
          </w:p>
          <w:p w:rsidR="00446B73" w:rsidRPr="00A5476F" w:rsidRDefault="00446B73" w:rsidP="00213D04">
            <w:pPr>
              <w:widowControl w:val="0"/>
              <w:autoSpaceDE w:val="0"/>
              <w:autoSpaceDN w:val="0"/>
              <w:adjustRightInd w:val="0"/>
              <w:rPr>
                <w:sz w:val="18"/>
                <w:szCs w:val="18"/>
              </w:rPr>
            </w:pPr>
          </w:p>
          <w:p w:rsidR="00446B73" w:rsidRPr="00A5476F" w:rsidRDefault="00446B73" w:rsidP="003D4589">
            <w:pPr>
              <w:widowControl w:val="0"/>
              <w:autoSpaceDE w:val="0"/>
              <w:autoSpaceDN w:val="0"/>
              <w:adjustRightInd w:val="0"/>
              <w:rPr>
                <w:sz w:val="18"/>
                <w:szCs w:val="18"/>
                <w:lang w:val="uz-Cyrl-UZ"/>
              </w:rPr>
            </w:pPr>
            <w:r w:rsidRPr="00A5476F">
              <w:rPr>
                <w:sz w:val="18"/>
                <w:szCs w:val="18"/>
              </w:rPr>
              <w:t>Хамраев А.А.</w:t>
            </w:r>
          </w:p>
        </w:tc>
        <w:tc>
          <w:tcPr>
            <w:tcW w:w="7440" w:type="dxa"/>
          </w:tcPr>
          <w:p w:rsidR="00446B73" w:rsidRPr="00A5476F" w:rsidRDefault="00446B73" w:rsidP="003D4589">
            <w:pPr>
              <w:widowControl w:val="0"/>
              <w:autoSpaceDE w:val="0"/>
              <w:autoSpaceDN w:val="0"/>
              <w:adjustRightInd w:val="0"/>
              <w:jc w:val="both"/>
              <w:rPr>
                <w:sz w:val="18"/>
                <w:szCs w:val="18"/>
                <w:lang w:val="uz-Cyrl-UZ"/>
              </w:rPr>
            </w:pPr>
            <w:r w:rsidRPr="00A5476F">
              <w:rPr>
                <w:sz w:val="18"/>
                <w:szCs w:val="18"/>
                <w:lang w:val="uz-Cyrl-UZ"/>
              </w:rPr>
              <w:t>Даволаш факультетининг 2-сонли ички касалликлар кафедраси мудири, т.ф.д., профессор</w:t>
            </w:r>
          </w:p>
          <w:p w:rsidR="00446B73" w:rsidRPr="00A5476F" w:rsidRDefault="00446B73" w:rsidP="003D4589">
            <w:pPr>
              <w:widowControl w:val="0"/>
              <w:autoSpaceDE w:val="0"/>
              <w:autoSpaceDN w:val="0"/>
              <w:adjustRightInd w:val="0"/>
              <w:jc w:val="both"/>
              <w:rPr>
                <w:sz w:val="18"/>
                <w:szCs w:val="18"/>
                <w:lang w:val="uz-Cyrl-UZ"/>
              </w:rPr>
            </w:pPr>
            <w:r w:rsidRPr="00A5476F">
              <w:rPr>
                <w:sz w:val="18"/>
                <w:szCs w:val="18"/>
                <w:lang w:val="uz-Cyrl-UZ"/>
              </w:rPr>
              <w:t>Даволаш факультетининг 2-сонли ички касалликлар кафедраси доценти, т.ф.д.</w:t>
            </w:r>
          </w:p>
        </w:tc>
      </w:tr>
      <w:tr w:rsidR="00446B73" w:rsidRPr="00A5476F" w:rsidTr="00E374D7">
        <w:trPr>
          <w:trHeight w:val="549"/>
          <w:jc w:val="center"/>
        </w:trPr>
        <w:tc>
          <w:tcPr>
            <w:tcW w:w="2534" w:type="dxa"/>
          </w:tcPr>
          <w:p w:rsidR="00446B73" w:rsidRPr="00A5476F" w:rsidRDefault="00446B73" w:rsidP="00213D04">
            <w:pPr>
              <w:widowControl w:val="0"/>
              <w:autoSpaceDE w:val="0"/>
              <w:autoSpaceDN w:val="0"/>
              <w:adjustRightInd w:val="0"/>
              <w:rPr>
                <w:sz w:val="18"/>
                <w:szCs w:val="18"/>
                <w:lang w:val="uz-Cyrl-UZ"/>
              </w:rPr>
            </w:pPr>
            <w:r w:rsidRPr="00A5476F">
              <w:rPr>
                <w:sz w:val="18"/>
                <w:szCs w:val="18"/>
                <w:lang w:val="uz-Cyrl-UZ"/>
              </w:rPr>
              <w:t xml:space="preserve">Ахмедов Х.С.  </w:t>
            </w:r>
          </w:p>
        </w:tc>
        <w:tc>
          <w:tcPr>
            <w:tcW w:w="7440" w:type="dxa"/>
          </w:tcPr>
          <w:p w:rsidR="00446B73" w:rsidRPr="00A5476F" w:rsidRDefault="00446B73" w:rsidP="003D4589">
            <w:pPr>
              <w:widowControl w:val="0"/>
              <w:autoSpaceDE w:val="0"/>
              <w:autoSpaceDN w:val="0"/>
              <w:adjustRightInd w:val="0"/>
              <w:jc w:val="both"/>
              <w:rPr>
                <w:sz w:val="18"/>
                <w:szCs w:val="18"/>
                <w:lang w:val="uz-Cyrl-UZ"/>
              </w:rPr>
            </w:pPr>
            <w:r w:rsidRPr="00A5476F">
              <w:rPr>
                <w:sz w:val="18"/>
                <w:szCs w:val="18"/>
                <w:lang w:val="uz-Cyrl-UZ"/>
              </w:rPr>
              <w:t xml:space="preserve">Тиббий - педагогика факультетининг 3-сонли ички касалликлар кафедраси мудири, т.ф.н., доцент </w:t>
            </w:r>
          </w:p>
        </w:tc>
      </w:tr>
      <w:tr w:rsidR="00446B73" w:rsidRPr="00A5476F" w:rsidTr="00E374D7">
        <w:trPr>
          <w:trHeight w:val="557"/>
          <w:jc w:val="center"/>
        </w:trPr>
        <w:tc>
          <w:tcPr>
            <w:tcW w:w="2534" w:type="dxa"/>
          </w:tcPr>
          <w:p w:rsidR="00446B73" w:rsidRPr="00A5476F" w:rsidRDefault="00446B73" w:rsidP="00213D04">
            <w:pPr>
              <w:rPr>
                <w:sz w:val="18"/>
                <w:szCs w:val="18"/>
              </w:rPr>
            </w:pPr>
            <w:r w:rsidRPr="00A5476F">
              <w:rPr>
                <w:sz w:val="18"/>
                <w:szCs w:val="18"/>
                <w:lang w:val="uz-Cyrl-UZ"/>
              </w:rPr>
              <w:t>Каримов М.Ш.</w:t>
            </w:r>
          </w:p>
        </w:tc>
        <w:tc>
          <w:tcPr>
            <w:tcW w:w="7440" w:type="dxa"/>
          </w:tcPr>
          <w:p w:rsidR="00446B73" w:rsidRPr="00A5476F" w:rsidRDefault="00446B73" w:rsidP="003D4589">
            <w:pPr>
              <w:jc w:val="both"/>
              <w:rPr>
                <w:sz w:val="18"/>
                <w:szCs w:val="18"/>
              </w:rPr>
            </w:pPr>
            <w:r w:rsidRPr="00A5476F">
              <w:rPr>
                <w:sz w:val="18"/>
                <w:szCs w:val="18"/>
                <w:lang w:val="uz-Cyrl-UZ"/>
              </w:rPr>
              <w:t xml:space="preserve">ТТА даволаш факультети  </w:t>
            </w:r>
            <w:r w:rsidRPr="00A5476F">
              <w:rPr>
                <w:sz w:val="18"/>
                <w:szCs w:val="18"/>
              </w:rPr>
              <w:t>“</w:t>
            </w:r>
            <w:r w:rsidRPr="00A5476F">
              <w:rPr>
                <w:sz w:val="18"/>
                <w:szCs w:val="18"/>
                <w:lang w:val="uz-Cyrl-UZ"/>
              </w:rPr>
              <w:t>Ички касалликлар пропедевтикаси</w:t>
            </w:r>
            <w:r w:rsidRPr="00A5476F">
              <w:rPr>
                <w:sz w:val="18"/>
                <w:szCs w:val="18"/>
              </w:rPr>
              <w:t>”</w:t>
            </w:r>
            <w:r w:rsidRPr="00A5476F">
              <w:rPr>
                <w:sz w:val="18"/>
                <w:szCs w:val="18"/>
                <w:lang w:val="uz-Cyrl-UZ"/>
              </w:rPr>
              <w:t xml:space="preserve"> кафедраси кафедра мудири  профессор, т.ф.д.</w:t>
            </w:r>
          </w:p>
        </w:tc>
      </w:tr>
      <w:tr w:rsidR="00446B73" w:rsidRPr="00A5476F" w:rsidTr="00E374D7">
        <w:trPr>
          <w:trHeight w:val="565"/>
          <w:jc w:val="center"/>
        </w:trPr>
        <w:tc>
          <w:tcPr>
            <w:tcW w:w="2534" w:type="dxa"/>
          </w:tcPr>
          <w:p w:rsidR="00446B73" w:rsidRPr="00A5476F" w:rsidRDefault="00446B73" w:rsidP="00213D04">
            <w:pPr>
              <w:pStyle w:val="afe"/>
              <w:ind w:left="0" w:right="0" w:firstLine="0"/>
              <w:rPr>
                <w:sz w:val="18"/>
                <w:szCs w:val="18"/>
                <w:lang w:val="uz-Cyrl-UZ"/>
              </w:rPr>
            </w:pPr>
            <w:r w:rsidRPr="00A5476F">
              <w:rPr>
                <w:sz w:val="18"/>
                <w:szCs w:val="18"/>
                <w:lang w:val="uz-Cyrl-UZ"/>
              </w:rPr>
              <w:t>Ризамухамедова   М.З.</w:t>
            </w:r>
          </w:p>
        </w:tc>
        <w:tc>
          <w:tcPr>
            <w:tcW w:w="7440" w:type="dxa"/>
          </w:tcPr>
          <w:p w:rsidR="00446B73" w:rsidRPr="00A5476F" w:rsidRDefault="00446B73" w:rsidP="00213D04">
            <w:pPr>
              <w:pStyle w:val="afe"/>
              <w:ind w:left="0" w:right="0" w:firstLine="0"/>
              <w:rPr>
                <w:b/>
                <w:bCs/>
                <w:sz w:val="18"/>
                <w:szCs w:val="18"/>
                <w:lang w:val="uz-Cyrl-UZ"/>
              </w:rPr>
            </w:pPr>
            <w:r w:rsidRPr="00A5476F">
              <w:rPr>
                <w:sz w:val="18"/>
                <w:szCs w:val="18"/>
                <w:lang w:val="uz-Cyrl-UZ"/>
              </w:rPr>
              <w:t xml:space="preserve">ТТА даволаш факултети </w:t>
            </w:r>
            <w:r w:rsidR="00213D04" w:rsidRPr="00A5476F">
              <w:rPr>
                <w:sz w:val="18"/>
                <w:szCs w:val="18"/>
              </w:rPr>
              <w:t xml:space="preserve">1 </w:t>
            </w:r>
            <w:r w:rsidR="00213D04" w:rsidRPr="00A5476F">
              <w:rPr>
                <w:sz w:val="18"/>
                <w:szCs w:val="18"/>
                <w:lang w:val="en-US"/>
              </w:rPr>
              <w:t>c</w:t>
            </w:r>
            <w:r w:rsidR="00213D04" w:rsidRPr="00A5476F">
              <w:rPr>
                <w:sz w:val="18"/>
                <w:szCs w:val="18"/>
              </w:rPr>
              <w:t xml:space="preserve">он </w:t>
            </w:r>
            <w:r w:rsidRPr="00A5476F">
              <w:rPr>
                <w:sz w:val="18"/>
                <w:szCs w:val="18"/>
                <w:lang w:val="uz-Cyrl-UZ"/>
              </w:rPr>
              <w:t>факултет ва госпитал терапия кафедра</w:t>
            </w:r>
            <w:r w:rsidRPr="00A5476F">
              <w:rPr>
                <w:sz w:val="18"/>
                <w:szCs w:val="18"/>
              </w:rPr>
              <w:t>си</w:t>
            </w:r>
            <w:r w:rsidRPr="00A5476F">
              <w:rPr>
                <w:sz w:val="18"/>
                <w:szCs w:val="18"/>
                <w:lang w:val="uz-Cyrl-UZ"/>
              </w:rPr>
              <w:t xml:space="preserve"> мудири</w:t>
            </w:r>
            <w:r w:rsidRPr="00A5476F">
              <w:rPr>
                <w:sz w:val="18"/>
                <w:szCs w:val="18"/>
              </w:rPr>
              <w:t>,</w:t>
            </w:r>
            <w:r w:rsidRPr="00A5476F">
              <w:rPr>
                <w:sz w:val="18"/>
                <w:szCs w:val="18"/>
                <w:lang w:val="uz-Cyrl-UZ"/>
              </w:rPr>
              <w:t xml:space="preserve"> т.ф.д. профессор</w:t>
            </w:r>
          </w:p>
        </w:tc>
      </w:tr>
      <w:tr w:rsidR="00446B73" w:rsidRPr="00A5476F" w:rsidTr="00E374D7">
        <w:trPr>
          <w:trHeight w:val="661"/>
          <w:jc w:val="center"/>
        </w:trPr>
        <w:tc>
          <w:tcPr>
            <w:tcW w:w="2534" w:type="dxa"/>
          </w:tcPr>
          <w:p w:rsidR="00446B73" w:rsidRPr="00A5476F" w:rsidRDefault="00446B73" w:rsidP="00213D04">
            <w:pPr>
              <w:pStyle w:val="afe"/>
              <w:ind w:left="0" w:right="0" w:firstLine="0"/>
              <w:rPr>
                <w:sz w:val="18"/>
                <w:szCs w:val="18"/>
                <w:lang w:val="uz-Cyrl-UZ"/>
              </w:rPr>
            </w:pPr>
            <w:r w:rsidRPr="00A5476F">
              <w:rPr>
                <w:sz w:val="18"/>
                <w:szCs w:val="18"/>
                <w:lang w:val="uz-Cyrl-UZ"/>
              </w:rPr>
              <w:t>Жабборов О.О.</w:t>
            </w:r>
          </w:p>
          <w:p w:rsidR="00446B73" w:rsidRPr="00A5476F" w:rsidRDefault="00446B73" w:rsidP="00213D04">
            <w:pPr>
              <w:pStyle w:val="afe"/>
              <w:ind w:left="0" w:right="0" w:firstLine="0"/>
              <w:rPr>
                <w:sz w:val="18"/>
                <w:szCs w:val="18"/>
                <w:lang w:val="uz-Cyrl-UZ"/>
              </w:rPr>
            </w:pPr>
          </w:p>
          <w:p w:rsidR="00446B73" w:rsidRPr="00A5476F" w:rsidRDefault="00446B73" w:rsidP="00213D04">
            <w:pPr>
              <w:pStyle w:val="afe"/>
              <w:ind w:left="0" w:right="0" w:firstLine="0"/>
              <w:rPr>
                <w:sz w:val="18"/>
                <w:szCs w:val="18"/>
                <w:lang w:val="uz-Cyrl-UZ"/>
              </w:rPr>
            </w:pPr>
          </w:p>
          <w:p w:rsidR="00446B73" w:rsidRPr="00A5476F" w:rsidRDefault="00446B73" w:rsidP="00213D04">
            <w:pPr>
              <w:pStyle w:val="afe"/>
              <w:ind w:left="0" w:right="0" w:firstLine="0"/>
              <w:rPr>
                <w:sz w:val="18"/>
                <w:szCs w:val="18"/>
                <w:lang w:val="uz-Cyrl-UZ"/>
              </w:rPr>
            </w:pPr>
            <w:r w:rsidRPr="00A5476F">
              <w:rPr>
                <w:sz w:val="18"/>
                <w:szCs w:val="18"/>
                <w:lang w:val="uz-Cyrl-UZ"/>
              </w:rPr>
              <w:t>Кадирова Г.Г.</w:t>
            </w:r>
          </w:p>
          <w:p w:rsidR="00446B73" w:rsidRPr="00A5476F" w:rsidRDefault="00446B73" w:rsidP="00213D04">
            <w:pPr>
              <w:pStyle w:val="afe"/>
              <w:ind w:left="0" w:right="0" w:firstLine="0"/>
              <w:rPr>
                <w:sz w:val="18"/>
                <w:szCs w:val="18"/>
                <w:lang w:val="uz-Cyrl-UZ"/>
              </w:rPr>
            </w:pPr>
          </w:p>
          <w:p w:rsidR="00446B73" w:rsidRPr="00A5476F" w:rsidRDefault="00446B73" w:rsidP="00213D04">
            <w:pPr>
              <w:pStyle w:val="afe"/>
              <w:ind w:left="0" w:right="0" w:firstLine="0"/>
              <w:rPr>
                <w:b/>
                <w:bCs/>
                <w:sz w:val="18"/>
                <w:szCs w:val="18"/>
                <w:lang w:val="uz-Cyrl-UZ"/>
              </w:rPr>
            </w:pPr>
          </w:p>
        </w:tc>
        <w:tc>
          <w:tcPr>
            <w:tcW w:w="7440" w:type="dxa"/>
          </w:tcPr>
          <w:p w:rsidR="00446B73" w:rsidRPr="00A5476F" w:rsidRDefault="00446B73" w:rsidP="00213D04">
            <w:pPr>
              <w:pStyle w:val="afe"/>
              <w:ind w:left="0" w:right="0" w:firstLine="0"/>
              <w:rPr>
                <w:sz w:val="18"/>
                <w:szCs w:val="18"/>
                <w:lang w:val="uz-Cyrl-UZ"/>
              </w:rPr>
            </w:pPr>
            <w:r w:rsidRPr="00A5476F">
              <w:rPr>
                <w:sz w:val="18"/>
                <w:szCs w:val="18"/>
                <w:lang w:val="uz-Cyrl-UZ"/>
              </w:rPr>
              <w:t>ТТА тиббий педагогика факултети</w:t>
            </w:r>
            <w:r w:rsidR="00213D04" w:rsidRPr="00A5476F">
              <w:rPr>
                <w:sz w:val="18"/>
                <w:szCs w:val="18"/>
                <w:lang w:val="uz-Cyrl-UZ"/>
              </w:rPr>
              <w:t xml:space="preserve"> 2 сон</w:t>
            </w:r>
            <w:r w:rsidRPr="00A5476F">
              <w:rPr>
                <w:sz w:val="18"/>
                <w:szCs w:val="18"/>
                <w:lang w:val="uz-Cyrl-UZ"/>
              </w:rPr>
              <w:t xml:space="preserve"> факултет ва госпитал терапия кафедраси мудири,  т.ф.н.</w:t>
            </w:r>
            <w:r w:rsidR="00213D04" w:rsidRPr="00A5476F">
              <w:rPr>
                <w:sz w:val="18"/>
                <w:szCs w:val="18"/>
                <w:lang w:val="uz-Cyrl-UZ"/>
              </w:rPr>
              <w:t>,</w:t>
            </w:r>
            <w:r w:rsidRPr="00A5476F">
              <w:rPr>
                <w:sz w:val="18"/>
                <w:szCs w:val="18"/>
                <w:lang w:val="uz-Cyrl-UZ"/>
              </w:rPr>
              <w:t xml:space="preserve"> доцент</w:t>
            </w:r>
          </w:p>
          <w:p w:rsidR="00E374D7" w:rsidRPr="00314C78" w:rsidRDefault="00E374D7" w:rsidP="003D4589">
            <w:pPr>
              <w:pStyle w:val="afe"/>
              <w:ind w:left="0" w:right="0" w:firstLine="0"/>
              <w:rPr>
                <w:bCs/>
                <w:sz w:val="18"/>
                <w:szCs w:val="18"/>
              </w:rPr>
            </w:pPr>
          </w:p>
          <w:p w:rsidR="00446B73" w:rsidRPr="00A5476F" w:rsidRDefault="00446B73" w:rsidP="003D4589">
            <w:pPr>
              <w:pStyle w:val="afe"/>
              <w:ind w:left="0" w:right="0" w:firstLine="0"/>
              <w:rPr>
                <w:b/>
                <w:bCs/>
                <w:sz w:val="18"/>
                <w:szCs w:val="18"/>
                <w:lang w:val="uz-Cyrl-UZ"/>
              </w:rPr>
            </w:pPr>
            <w:r w:rsidRPr="00A5476F">
              <w:rPr>
                <w:bCs/>
                <w:sz w:val="18"/>
                <w:szCs w:val="18"/>
                <w:lang w:val="uz-Cyrl-UZ"/>
              </w:rPr>
              <w:t>ТашПТИ факультет ички касалликлари, харбий дала терапияси, касб касалликлари, госпитал ички каса</w:t>
            </w:r>
            <w:r w:rsidR="00213D04" w:rsidRPr="00A5476F">
              <w:rPr>
                <w:bCs/>
                <w:sz w:val="18"/>
                <w:szCs w:val="18"/>
                <w:lang w:val="uz-Cyrl-UZ"/>
              </w:rPr>
              <w:t>лликлари, ички касалликлар пропе</w:t>
            </w:r>
            <w:r w:rsidRPr="00A5476F">
              <w:rPr>
                <w:bCs/>
                <w:sz w:val="18"/>
                <w:szCs w:val="18"/>
                <w:lang w:val="uz-Cyrl-UZ"/>
              </w:rPr>
              <w:t>девтикаси</w:t>
            </w:r>
            <w:r w:rsidR="003D4589" w:rsidRPr="00A5476F">
              <w:rPr>
                <w:bCs/>
                <w:sz w:val="18"/>
                <w:szCs w:val="18"/>
                <w:lang w:val="uz-Cyrl-UZ"/>
              </w:rPr>
              <w:t xml:space="preserve"> кафедраси</w:t>
            </w:r>
            <w:r w:rsidRPr="00A5476F">
              <w:rPr>
                <w:bCs/>
                <w:sz w:val="18"/>
                <w:szCs w:val="18"/>
                <w:lang w:val="uz-Cyrl-UZ"/>
              </w:rPr>
              <w:t xml:space="preserve"> доценти</w:t>
            </w:r>
          </w:p>
        </w:tc>
      </w:tr>
      <w:tr w:rsidR="00446B73" w:rsidRPr="00A5476F" w:rsidTr="00E374D7">
        <w:trPr>
          <w:trHeight w:val="1645"/>
          <w:jc w:val="center"/>
        </w:trPr>
        <w:tc>
          <w:tcPr>
            <w:tcW w:w="2534" w:type="dxa"/>
          </w:tcPr>
          <w:p w:rsidR="00446B73" w:rsidRPr="00A5476F" w:rsidRDefault="00446B73" w:rsidP="00213D04">
            <w:pPr>
              <w:widowControl w:val="0"/>
              <w:autoSpaceDE w:val="0"/>
              <w:autoSpaceDN w:val="0"/>
              <w:adjustRightInd w:val="0"/>
              <w:rPr>
                <w:sz w:val="18"/>
                <w:szCs w:val="18"/>
                <w:lang w:val="uz-Cyrl-UZ"/>
              </w:rPr>
            </w:pPr>
            <w:r w:rsidRPr="00A5476F">
              <w:rPr>
                <w:sz w:val="18"/>
                <w:szCs w:val="18"/>
                <w:lang w:val="uz-Cyrl-UZ"/>
              </w:rPr>
              <w:t xml:space="preserve">Нуритдинова Н.Б. </w:t>
            </w:r>
          </w:p>
          <w:p w:rsidR="003D4589" w:rsidRPr="00A5476F" w:rsidRDefault="003D4589" w:rsidP="00213D04">
            <w:pPr>
              <w:widowControl w:val="0"/>
              <w:autoSpaceDE w:val="0"/>
              <w:autoSpaceDN w:val="0"/>
              <w:adjustRightInd w:val="0"/>
              <w:rPr>
                <w:sz w:val="18"/>
                <w:szCs w:val="18"/>
                <w:lang w:val="uz-Cyrl-UZ"/>
              </w:rPr>
            </w:pPr>
          </w:p>
          <w:p w:rsidR="003D4589" w:rsidRPr="00A5476F" w:rsidRDefault="003D4589" w:rsidP="00213D04">
            <w:pPr>
              <w:widowControl w:val="0"/>
              <w:autoSpaceDE w:val="0"/>
              <w:autoSpaceDN w:val="0"/>
              <w:adjustRightInd w:val="0"/>
              <w:rPr>
                <w:sz w:val="18"/>
                <w:szCs w:val="18"/>
                <w:lang w:val="uz-Cyrl-UZ"/>
              </w:rPr>
            </w:pPr>
            <w:r w:rsidRPr="00A5476F">
              <w:rPr>
                <w:sz w:val="18"/>
                <w:szCs w:val="18"/>
                <w:lang w:val="uz-Cyrl-UZ"/>
              </w:rPr>
              <w:t>Салаева М.А.</w:t>
            </w:r>
          </w:p>
          <w:p w:rsidR="00446B73" w:rsidRPr="00A5476F" w:rsidRDefault="00446B73" w:rsidP="00213D04">
            <w:pPr>
              <w:widowControl w:val="0"/>
              <w:autoSpaceDE w:val="0"/>
              <w:autoSpaceDN w:val="0"/>
              <w:adjustRightInd w:val="0"/>
              <w:rPr>
                <w:sz w:val="18"/>
                <w:szCs w:val="18"/>
                <w:lang w:val="uz-Cyrl-UZ"/>
              </w:rPr>
            </w:pPr>
          </w:p>
          <w:p w:rsidR="00446B73" w:rsidRPr="00A5476F" w:rsidRDefault="00446B73" w:rsidP="00213D04">
            <w:pPr>
              <w:widowControl w:val="0"/>
              <w:autoSpaceDE w:val="0"/>
              <w:autoSpaceDN w:val="0"/>
              <w:adjustRightInd w:val="0"/>
              <w:rPr>
                <w:sz w:val="18"/>
                <w:szCs w:val="18"/>
                <w:lang w:val="uz-Cyrl-UZ"/>
              </w:rPr>
            </w:pPr>
            <w:r w:rsidRPr="00A5476F">
              <w:rPr>
                <w:sz w:val="18"/>
                <w:szCs w:val="18"/>
                <w:lang w:val="uz-Cyrl-UZ"/>
              </w:rPr>
              <w:t xml:space="preserve">Мирахмедова Х.Т. </w:t>
            </w:r>
          </w:p>
          <w:p w:rsidR="00446B73" w:rsidRPr="00A5476F" w:rsidRDefault="00446B73" w:rsidP="00213D04">
            <w:pPr>
              <w:widowControl w:val="0"/>
              <w:autoSpaceDE w:val="0"/>
              <w:autoSpaceDN w:val="0"/>
              <w:adjustRightInd w:val="0"/>
              <w:rPr>
                <w:sz w:val="18"/>
                <w:szCs w:val="18"/>
                <w:lang w:val="uz-Cyrl-UZ"/>
              </w:rPr>
            </w:pPr>
          </w:p>
          <w:p w:rsidR="00446B73" w:rsidRPr="00A5476F" w:rsidRDefault="00446B73" w:rsidP="00213D04">
            <w:pPr>
              <w:widowControl w:val="0"/>
              <w:autoSpaceDE w:val="0"/>
              <w:autoSpaceDN w:val="0"/>
              <w:adjustRightInd w:val="0"/>
              <w:rPr>
                <w:sz w:val="18"/>
                <w:szCs w:val="18"/>
                <w:lang w:val="uz-Cyrl-UZ"/>
              </w:rPr>
            </w:pPr>
            <w:r w:rsidRPr="00A5476F">
              <w:rPr>
                <w:sz w:val="18"/>
                <w:szCs w:val="18"/>
                <w:lang w:val="uz-Cyrl-UZ"/>
              </w:rPr>
              <w:t>Абдурахимова Л.А.</w:t>
            </w:r>
          </w:p>
        </w:tc>
        <w:tc>
          <w:tcPr>
            <w:tcW w:w="7440" w:type="dxa"/>
          </w:tcPr>
          <w:p w:rsidR="00446B73" w:rsidRPr="00A5476F" w:rsidRDefault="00446B73" w:rsidP="00213D04">
            <w:pPr>
              <w:widowControl w:val="0"/>
              <w:autoSpaceDE w:val="0"/>
              <w:autoSpaceDN w:val="0"/>
              <w:adjustRightInd w:val="0"/>
              <w:jc w:val="both"/>
              <w:rPr>
                <w:sz w:val="18"/>
                <w:szCs w:val="18"/>
                <w:lang w:val="uz-Cyrl-UZ"/>
              </w:rPr>
            </w:pPr>
            <w:r w:rsidRPr="00A5476F">
              <w:rPr>
                <w:sz w:val="18"/>
                <w:szCs w:val="18"/>
                <w:lang w:val="uz-Cyrl-UZ"/>
              </w:rPr>
              <w:t xml:space="preserve">Малака ошириш ва қайта тайёрлаш факултетининг 1-сонли ички касалликлар кафедраси доценти, т.ф.н. </w:t>
            </w:r>
          </w:p>
          <w:p w:rsidR="00446B73" w:rsidRPr="00A5476F" w:rsidRDefault="00446B73" w:rsidP="00213D04">
            <w:pPr>
              <w:widowControl w:val="0"/>
              <w:autoSpaceDE w:val="0"/>
              <w:autoSpaceDN w:val="0"/>
              <w:adjustRightInd w:val="0"/>
              <w:jc w:val="both"/>
              <w:rPr>
                <w:sz w:val="18"/>
                <w:szCs w:val="18"/>
                <w:lang w:val="uz-Cyrl-UZ"/>
              </w:rPr>
            </w:pPr>
            <w:r w:rsidRPr="00A5476F">
              <w:rPr>
                <w:sz w:val="18"/>
                <w:szCs w:val="18"/>
                <w:lang w:val="uz-Cyrl-UZ"/>
              </w:rPr>
              <w:t>Даволаш факультетининг 2-сонли ички касалликлар кафедраси доцент</w:t>
            </w:r>
            <w:r w:rsidR="003D4589" w:rsidRPr="00A5476F">
              <w:rPr>
                <w:sz w:val="18"/>
                <w:szCs w:val="18"/>
                <w:lang w:val="uz-Cyrl-UZ"/>
              </w:rPr>
              <w:t>и, т.ф.н.</w:t>
            </w:r>
          </w:p>
          <w:p w:rsidR="00E374D7" w:rsidRPr="00314C78" w:rsidRDefault="00E374D7" w:rsidP="003D4589">
            <w:pPr>
              <w:widowControl w:val="0"/>
              <w:autoSpaceDE w:val="0"/>
              <w:autoSpaceDN w:val="0"/>
              <w:adjustRightInd w:val="0"/>
              <w:jc w:val="both"/>
              <w:rPr>
                <w:sz w:val="18"/>
                <w:szCs w:val="18"/>
              </w:rPr>
            </w:pPr>
          </w:p>
          <w:p w:rsidR="003D4589" w:rsidRPr="00A5476F" w:rsidRDefault="003D4589" w:rsidP="003D4589">
            <w:pPr>
              <w:widowControl w:val="0"/>
              <w:autoSpaceDE w:val="0"/>
              <w:autoSpaceDN w:val="0"/>
              <w:adjustRightInd w:val="0"/>
              <w:jc w:val="both"/>
              <w:rPr>
                <w:sz w:val="18"/>
                <w:szCs w:val="18"/>
                <w:lang w:val="uz-Cyrl-UZ"/>
              </w:rPr>
            </w:pPr>
            <w:r w:rsidRPr="00A5476F">
              <w:rPr>
                <w:sz w:val="18"/>
                <w:szCs w:val="18"/>
                <w:lang w:val="uz-Cyrl-UZ"/>
              </w:rPr>
              <w:t>Даволаш факультетининг 2-сонли ички касалликлар кафедраси доценти, т.ф.н.</w:t>
            </w:r>
          </w:p>
          <w:p w:rsidR="00E374D7" w:rsidRPr="00314C78" w:rsidRDefault="00E374D7" w:rsidP="00213D04">
            <w:pPr>
              <w:widowControl w:val="0"/>
              <w:autoSpaceDE w:val="0"/>
              <w:autoSpaceDN w:val="0"/>
              <w:adjustRightInd w:val="0"/>
              <w:jc w:val="both"/>
              <w:rPr>
                <w:sz w:val="18"/>
                <w:szCs w:val="18"/>
              </w:rPr>
            </w:pPr>
          </w:p>
          <w:p w:rsidR="00446B73" w:rsidRPr="00E374D7" w:rsidRDefault="00446B73" w:rsidP="00213D04">
            <w:pPr>
              <w:widowControl w:val="0"/>
              <w:autoSpaceDE w:val="0"/>
              <w:autoSpaceDN w:val="0"/>
              <w:adjustRightInd w:val="0"/>
              <w:jc w:val="both"/>
              <w:rPr>
                <w:sz w:val="18"/>
                <w:szCs w:val="18"/>
              </w:rPr>
            </w:pPr>
            <w:r w:rsidRPr="00A5476F">
              <w:rPr>
                <w:sz w:val="18"/>
                <w:szCs w:val="18"/>
                <w:lang w:val="uz-Cyrl-UZ"/>
              </w:rPr>
              <w:t>Тиббий - педагогика факультетининг 3-сонли ички касалликлар кафедраси катта ўқитувчиси</w:t>
            </w:r>
          </w:p>
        </w:tc>
      </w:tr>
      <w:tr w:rsidR="00446B73" w:rsidRPr="00A5476F" w:rsidTr="00E374D7">
        <w:trPr>
          <w:jc w:val="center"/>
        </w:trPr>
        <w:tc>
          <w:tcPr>
            <w:tcW w:w="2534" w:type="dxa"/>
          </w:tcPr>
          <w:p w:rsidR="00446B73" w:rsidRPr="00A5476F" w:rsidRDefault="00446B73" w:rsidP="00213D04">
            <w:pPr>
              <w:rPr>
                <w:sz w:val="18"/>
                <w:szCs w:val="18"/>
              </w:rPr>
            </w:pPr>
            <w:r w:rsidRPr="00A5476F">
              <w:rPr>
                <w:sz w:val="18"/>
                <w:szCs w:val="18"/>
              </w:rPr>
              <w:t>Парпибаева Д.А.</w:t>
            </w:r>
          </w:p>
        </w:tc>
        <w:tc>
          <w:tcPr>
            <w:tcW w:w="7440" w:type="dxa"/>
          </w:tcPr>
          <w:p w:rsidR="00446B73" w:rsidRPr="00A5476F" w:rsidRDefault="00446B73" w:rsidP="00213D04">
            <w:pPr>
              <w:jc w:val="both"/>
              <w:rPr>
                <w:sz w:val="18"/>
                <w:szCs w:val="18"/>
              </w:rPr>
            </w:pPr>
            <w:r w:rsidRPr="00A5476F">
              <w:rPr>
                <w:sz w:val="18"/>
                <w:szCs w:val="18"/>
                <w:lang w:val="uz-Cyrl-UZ"/>
              </w:rPr>
              <w:t xml:space="preserve">ТТА </w:t>
            </w:r>
            <w:r w:rsidRPr="00A5476F">
              <w:rPr>
                <w:sz w:val="18"/>
                <w:szCs w:val="18"/>
              </w:rPr>
              <w:t>даволаш факультети “Ички касалликлар пропедевтикаси, гематология ” кафедраси</w:t>
            </w:r>
            <w:r w:rsidRPr="00A5476F">
              <w:rPr>
                <w:sz w:val="18"/>
                <w:szCs w:val="18"/>
                <w:lang w:val="uz-Cyrl-UZ"/>
              </w:rPr>
              <w:t>доцент</w:t>
            </w:r>
            <w:r w:rsidRPr="00A5476F">
              <w:rPr>
                <w:sz w:val="18"/>
                <w:szCs w:val="18"/>
              </w:rPr>
              <w:t>и,</w:t>
            </w:r>
            <w:r w:rsidRPr="00A5476F">
              <w:rPr>
                <w:sz w:val="18"/>
                <w:szCs w:val="18"/>
                <w:lang w:val="uz-Latn-UZ"/>
              </w:rPr>
              <w:t>т.</w:t>
            </w:r>
            <w:r w:rsidRPr="00A5476F">
              <w:rPr>
                <w:sz w:val="18"/>
                <w:szCs w:val="18"/>
                <w:lang w:val="uz-Cyrl-UZ"/>
              </w:rPr>
              <w:t>ф</w:t>
            </w:r>
            <w:r w:rsidRPr="00A5476F">
              <w:rPr>
                <w:sz w:val="18"/>
                <w:szCs w:val="18"/>
                <w:lang w:val="uz-Latn-UZ"/>
              </w:rPr>
              <w:t>.</w:t>
            </w:r>
            <w:r w:rsidRPr="00A5476F">
              <w:rPr>
                <w:sz w:val="18"/>
                <w:szCs w:val="18"/>
                <w:lang w:val="uz-Cyrl-UZ"/>
              </w:rPr>
              <w:t>н</w:t>
            </w:r>
            <w:r w:rsidRPr="00A5476F">
              <w:rPr>
                <w:sz w:val="18"/>
                <w:szCs w:val="18"/>
                <w:lang w:val="uz-Latn-UZ"/>
              </w:rPr>
              <w:t>.</w:t>
            </w:r>
          </w:p>
        </w:tc>
      </w:tr>
      <w:tr w:rsidR="00446B73" w:rsidRPr="00A5476F" w:rsidTr="00E374D7">
        <w:trPr>
          <w:jc w:val="center"/>
        </w:trPr>
        <w:tc>
          <w:tcPr>
            <w:tcW w:w="2534" w:type="dxa"/>
          </w:tcPr>
          <w:p w:rsidR="00446B73" w:rsidRPr="00A5476F" w:rsidRDefault="00446B73" w:rsidP="00213D04">
            <w:pPr>
              <w:pStyle w:val="afe"/>
              <w:ind w:left="0" w:right="0" w:firstLine="0"/>
              <w:rPr>
                <w:sz w:val="18"/>
                <w:szCs w:val="18"/>
                <w:lang w:val="uz-Cyrl-UZ"/>
              </w:rPr>
            </w:pPr>
            <w:r w:rsidRPr="00A5476F">
              <w:rPr>
                <w:sz w:val="18"/>
                <w:szCs w:val="18"/>
                <w:lang w:val="uz-Cyrl-UZ"/>
              </w:rPr>
              <w:t>Набиева Д.А.</w:t>
            </w:r>
          </w:p>
        </w:tc>
        <w:tc>
          <w:tcPr>
            <w:tcW w:w="7440" w:type="dxa"/>
          </w:tcPr>
          <w:p w:rsidR="00446B73" w:rsidRPr="00A5476F" w:rsidRDefault="00446B73" w:rsidP="00213D04">
            <w:pPr>
              <w:pStyle w:val="afe"/>
              <w:ind w:left="0" w:right="0" w:firstLine="0"/>
              <w:rPr>
                <w:sz w:val="18"/>
                <w:szCs w:val="18"/>
                <w:lang w:val="uz-Cyrl-UZ"/>
              </w:rPr>
            </w:pPr>
            <w:r w:rsidRPr="00A5476F">
              <w:rPr>
                <w:sz w:val="18"/>
                <w:szCs w:val="18"/>
                <w:lang w:val="uz-Cyrl-UZ"/>
              </w:rPr>
              <w:t xml:space="preserve">ТТА даволаш факултети </w:t>
            </w:r>
            <w:r w:rsidR="00213D04" w:rsidRPr="00A5476F">
              <w:rPr>
                <w:sz w:val="18"/>
                <w:szCs w:val="18"/>
                <w:lang w:val="uz-Cyrl-UZ"/>
              </w:rPr>
              <w:t xml:space="preserve">1 сон </w:t>
            </w:r>
            <w:r w:rsidRPr="00A5476F">
              <w:rPr>
                <w:sz w:val="18"/>
                <w:szCs w:val="18"/>
                <w:lang w:val="uz-Cyrl-UZ"/>
              </w:rPr>
              <w:t>факултет ва госпитал терапиякафедраси, т.ф.н., доцент</w:t>
            </w:r>
          </w:p>
        </w:tc>
      </w:tr>
      <w:tr w:rsidR="00446B73" w:rsidRPr="00A5476F" w:rsidTr="00E374D7">
        <w:trPr>
          <w:jc w:val="center"/>
        </w:trPr>
        <w:tc>
          <w:tcPr>
            <w:tcW w:w="2534" w:type="dxa"/>
          </w:tcPr>
          <w:p w:rsidR="00446B73" w:rsidRPr="00A5476F" w:rsidRDefault="00446B73" w:rsidP="00213D04">
            <w:pPr>
              <w:pStyle w:val="afe"/>
              <w:ind w:left="0" w:right="0" w:firstLine="0"/>
              <w:rPr>
                <w:sz w:val="18"/>
                <w:szCs w:val="18"/>
                <w:lang w:val="uz-Cyrl-UZ"/>
              </w:rPr>
            </w:pPr>
            <w:r w:rsidRPr="00A5476F">
              <w:rPr>
                <w:sz w:val="18"/>
                <w:szCs w:val="18"/>
                <w:lang w:val="uz-Cyrl-UZ"/>
              </w:rPr>
              <w:t>Умарова З.Ф</w:t>
            </w:r>
          </w:p>
          <w:p w:rsidR="00D0737B" w:rsidRPr="00A5476F" w:rsidRDefault="00D0737B" w:rsidP="00213D04">
            <w:pPr>
              <w:pStyle w:val="afe"/>
              <w:ind w:left="0" w:right="0" w:firstLine="0"/>
              <w:rPr>
                <w:sz w:val="18"/>
                <w:szCs w:val="18"/>
                <w:lang w:val="uz-Cyrl-UZ"/>
              </w:rPr>
            </w:pPr>
          </w:p>
          <w:p w:rsidR="00D0737B" w:rsidRPr="00A5476F" w:rsidRDefault="00D0737B" w:rsidP="00213D04">
            <w:pPr>
              <w:pStyle w:val="afe"/>
              <w:ind w:left="0" w:right="0" w:firstLine="0"/>
              <w:rPr>
                <w:sz w:val="18"/>
                <w:szCs w:val="18"/>
                <w:lang w:val="uz-Cyrl-UZ"/>
              </w:rPr>
            </w:pPr>
          </w:p>
          <w:p w:rsidR="00D0737B" w:rsidRPr="00A5476F" w:rsidRDefault="00D0737B" w:rsidP="00213D04">
            <w:pPr>
              <w:pStyle w:val="afe"/>
              <w:ind w:left="0" w:right="0" w:firstLine="0"/>
              <w:rPr>
                <w:sz w:val="18"/>
                <w:szCs w:val="18"/>
                <w:lang w:val="uz-Cyrl-UZ"/>
              </w:rPr>
            </w:pPr>
            <w:r w:rsidRPr="00A5476F">
              <w:rPr>
                <w:sz w:val="18"/>
                <w:szCs w:val="18"/>
                <w:lang w:val="uz-Cyrl-UZ"/>
              </w:rPr>
              <w:t>Агзамова Г.С.</w:t>
            </w:r>
          </w:p>
          <w:p w:rsidR="00D0737B" w:rsidRPr="00A5476F" w:rsidRDefault="00D0737B" w:rsidP="00213D04">
            <w:pPr>
              <w:pStyle w:val="afe"/>
              <w:ind w:left="0" w:right="0" w:firstLine="0"/>
              <w:rPr>
                <w:sz w:val="18"/>
                <w:szCs w:val="18"/>
                <w:lang w:val="uz-Cyrl-UZ"/>
              </w:rPr>
            </w:pPr>
          </w:p>
          <w:p w:rsidR="00D0737B" w:rsidRPr="00A5476F" w:rsidRDefault="00D0737B" w:rsidP="00213D04">
            <w:pPr>
              <w:pStyle w:val="afe"/>
              <w:ind w:left="0" w:right="0" w:firstLine="0"/>
              <w:rPr>
                <w:sz w:val="18"/>
                <w:szCs w:val="18"/>
                <w:lang w:val="uz-Cyrl-UZ"/>
              </w:rPr>
            </w:pPr>
          </w:p>
          <w:p w:rsidR="00D0737B" w:rsidRPr="00A5476F" w:rsidRDefault="00D0737B" w:rsidP="00213D04">
            <w:pPr>
              <w:pStyle w:val="afe"/>
              <w:ind w:left="0" w:right="0" w:firstLine="0"/>
              <w:rPr>
                <w:b/>
                <w:bCs/>
                <w:sz w:val="18"/>
                <w:szCs w:val="18"/>
                <w:lang w:val="uz-Cyrl-UZ"/>
              </w:rPr>
            </w:pPr>
            <w:r w:rsidRPr="00A5476F">
              <w:rPr>
                <w:sz w:val="18"/>
                <w:szCs w:val="18"/>
                <w:lang w:val="uz-Cyrl-UZ"/>
              </w:rPr>
              <w:t>Ташмухамедова М.К.</w:t>
            </w:r>
          </w:p>
        </w:tc>
        <w:tc>
          <w:tcPr>
            <w:tcW w:w="7440" w:type="dxa"/>
          </w:tcPr>
          <w:p w:rsidR="00D0737B" w:rsidRPr="00A5476F" w:rsidRDefault="00D0737B" w:rsidP="00D0737B">
            <w:pPr>
              <w:pStyle w:val="afe"/>
              <w:ind w:left="0" w:right="0" w:firstLine="0"/>
              <w:rPr>
                <w:sz w:val="18"/>
                <w:szCs w:val="18"/>
                <w:lang w:val="uz-Cyrl-UZ"/>
              </w:rPr>
            </w:pPr>
            <w:r w:rsidRPr="00A5476F">
              <w:rPr>
                <w:sz w:val="18"/>
                <w:szCs w:val="18"/>
                <w:lang w:val="uz-Cyrl-UZ"/>
              </w:rPr>
              <w:t>ТТА тиббий педагогика факултети 2 сон факултет ва госпитал терапия кафедраси  т.ф.н., доцент</w:t>
            </w:r>
          </w:p>
          <w:p w:rsidR="00D0737B" w:rsidRPr="00A5476F" w:rsidRDefault="00D0737B" w:rsidP="00213D04">
            <w:pPr>
              <w:pStyle w:val="afe"/>
              <w:ind w:left="0" w:right="0" w:firstLine="0"/>
              <w:rPr>
                <w:bCs/>
                <w:sz w:val="18"/>
                <w:szCs w:val="18"/>
                <w:lang w:val="uz-Cyrl-UZ"/>
              </w:rPr>
            </w:pPr>
          </w:p>
          <w:p w:rsidR="00D0737B" w:rsidRPr="00A5476F" w:rsidRDefault="00D0737B" w:rsidP="00213D04">
            <w:pPr>
              <w:pStyle w:val="afe"/>
              <w:ind w:left="0" w:right="0" w:firstLine="0"/>
              <w:rPr>
                <w:bCs/>
                <w:sz w:val="18"/>
                <w:szCs w:val="18"/>
                <w:lang w:val="uz-Cyrl-UZ"/>
              </w:rPr>
            </w:pPr>
            <w:r w:rsidRPr="00A5476F">
              <w:rPr>
                <w:bCs/>
                <w:sz w:val="18"/>
                <w:szCs w:val="18"/>
                <w:lang w:val="uz-Cyrl-UZ"/>
              </w:rPr>
              <w:t>ТТА тиббий педагогика факултети 1 сон факултет ва госпитал терапия кафедраси  т.ф.н., доцент</w:t>
            </w:r>
          </w:p>
          <w:p w:rsidR="00D0737B" w:rsidRPr="00A5476F" w:rsidRDefault="00D0737B" w:rsidP="00213D04">
            <w:pPr>
              <w:pStyle w:val="afe"/>
              <w:ind w:left="0" w:right="0" w:firstLine="0"/>
              <w:rPr>
                <w:bCs/>
                <w:sz w:val="18"/>
                <w:szCs w:val="18"/>
                <w:lang w:val="uz-Cyrl-UZ"/>
              </w:rPr>
            </w:pPr>
          </w:p>
          <w:p w:rsidR="00D0737B" w:rsidRPr="00A5476F" w:rsidRDefault="00D0737B" w:rsidP="00D0737B">
            <w:pPr>
              <w:pStyle w:val="afe"/>
              <w:ind w:left="0" w:right="0" w:firstLine="0"/>
              <w:rPr>
                <w:bCs/>
                <w:sz w:val="18"/>
                <w:szCs w:val="18"/>
                <w:lang w:val="uz-Cyrl-UZ"/>
              </w:rPr>
            </w:pPr>
            <w:r w:rsidRPr="00A5476F">
              <w:rPr>
                <w:bCs/>
                <w:sz w:val="18"/>
                <w:szCs w:val="18"/>
                <w:lang w:val="uz-Cyrl-UZ"/>
              </w:rPr>
              <w:t xml:space="preserve">ТТА тиббий педагогика факултети 1 сон факултет ва госпитал терапия кафедраси катта ўқитувчиси </w:t>
            </w:r>
          </w:p>
        </w:tc>
      </w:tr>
      <w:tr w:rsidR="00446B73" w:rsidRPr="00A5476F" w:rsidTr="00E374D7">
        <w:trPr>
          <w:trHeight w:val="1549"/>
          <w:jc w:val="center"/>
        </w:trPr>
        <w:tc>
          <w:tcPr>
            <w:tcW w:w="2534" w:type="dxa"/>
          </w:tcPr>
          <w:p w:rsidR="0082353C" w:rsidRPr="00A5476F" w:rsidRDefault="0082353C" w:rsidP="00213D04">
            <w:pPr>
              <w:widowControl w:val="0"/>
              <w:autoSpaceDE w:val="0"/>
              <w:autoSpaceDN w:val="0"/>
              <w:adjustRightInd w:val="0"/>
              <w:rPr>
                <w:b/>
                <w:sz w:val="18"/>
                <w:szCs w:val="18"/>
                <w:lang w:val="uz-Cyrl-UZ"/>
              </w:rPr>
            </w:pPr>
          </w:p>
          <w:p w:rsidR="00446B73" w:rsidRPr="00A5476F" w:rsidRDefault="00446B73" w:rsidP="00213D04">
            <w:pPr>
              <w:widowControl w:val="0"/>
              <w:autoSpaceDE w:val="0"/>
              <w:autoSpaceDN w:val="0"/>
              <w:adjustRightInd w:val="0"/>
              <w:rPr>
                <w:sz w:val="18"/>
                <w:szCs w:val="18"/>
                <w:lang w:val="uz-Cyrl-UZ"/>
              </w:rPr>
            </w:pPr>
            <w:r w:rsidRPr="00A5476F">
              <w:rPr>
                <w:b/>
                <w:sz w:val="18"/>
                <w:szCs w:val="18"/>
                <w:lang w:val="uz-Cyrl-UZ"/>
              </w:rPr>
              <w:t>Тақризчилар</w:t>
            </w:r>
            <w:r w:rsidRPr="00A5476F">
              <w:rPr>
                <w:sz w:val="18"/>
                <w:szCs w:val="18"/>
                <w:lang w:val="uz-Cyrl-UZ"/>
              </w:rPr>
              <w:t>:</w:t>
            </w:r>
          </w:p>
          <w:p w:rsidR="00446B73" w:rsidRPr="00A5476F" w:rsidRDefault="00446B73" w:rsidP="00213D04">
            <w:pPr>
              <w:widowControl w:val="0"/>
              <w:autoSpaceDE w:val="0"/>
              <w:autoSpaceDN w:val="0"/>
              <w:adjustRightInd w:val="0"/>
              <w:rPr>
                <w:sz w:val="18"/>
                <w:szCs w:val="18"/>
                <w:lang w:val="uz-Cyrl-UZ"/>
              </w:rPr>
            </w:pPr>
            <w:r w:rsidRPr="00A5476F">
              <w:rPr>
                <w:sz w:val="18"/>
                <w:szCs w:val="18"/>
                <w:lang w:val="uz-Cyrl-UZ"/>
              </w:rPr>
              <w:t>Гадаев А.Г.</w:t>
            </w:r>
          </w:p>
          <w:p w:rsidR="00446B73" w:rsidRPr="00A5476F" w:rsidRDefault="00446B73" w:rsidP="00213D04">
            <w:pPr>
              <w:widowControl w:val="0"/>
              <w:autoSpaceDE w:val="0"/>
              <w:autoSpaceDN w:val="0"/>
              <w:adjustRightInd w:val="0"/>
              <w:rPr>
                <w:sz w:val="18"/>
                <w:szCs w:val="18"/>
                <w:lang w:val="uz-Cyrl-UZ"/>
              </w:rPr>
            </w:pPr>
          </w:p>
          <w:p w:rsidR="00446B73" w:rsidRPr="00A5476F" w:rsidRDefault="00446B73" w:rsidP="00213D04">
            <w:pPr>
              <w:widowControl w:val="0"/>
              <w:autoSpaceDE w:val="0"/>
              <w:autoSpaceDN w:val="0"/>
              <w:adjustRightInd w:val="0"/>
              <w:rPr>
                <w:sz w:val="18"/>
                <w:szCs w:val="18"/>
                <w:lang w:val="uz-Cyrl-UZ"/>
              </w:rPr>
            </w:pPr>
          </w:p>
          <w:p w:rsidR="00446B73" w:rsidRPr="00A5476F" w:rsidRDefault="00446B73" w:rsidP="00213D04">
            <w:pPr>
              <w:widowControl w:val="0"/>
              <w:autoSpaceDE w:val="0"/>
              <w:autoSpaceDN w:val="0"/>
              <w:adjustRightInd w:val="0"/>
              <w:rPr>
                <w:sz w:val="18"/>
                <w:szCs w:val="18"/>
                <w:lang w:val="uz-Cyrl-UZ"/>
              </w:rPr>
            </w:pPr>
            <w:r w:rsidRPr="00A5476F">
              <w:rPr>
                <w:sz w:val="18"/>
                <w:szCs w:val="18"/>
                <w:lang w:val="uz-Cyrl-UZ"/>
              </w:rPr>
              <w:t xml:space="preserve">Аляви Б.А. </w:t>
            </w:r>
          </w:p>
        </w:tc>
        <w:tc>
          <w:tcPr>
            <w:tcW w:w="7440" w:type="dxa"/>
          </w:tcPr>
          <w:p w:rsidR="00446B73" w:rsidRPr="00A5476F" w:rsidRDefault="00446B73" w:rsidP="00213D04">
            <w:pPr>
              <w:widowControl w:val="0"/>
              <w:autoSpaceDE w:val="0"/>
              <w:autoSpaceDN w:val="0"/>
              <w:adjustRightInd w:val="0"/>
              <w:jc w:val="both"/>
              <w:rPr>
                <w:sz w:val="18"/>
                <w:szCs w:val="18"/>
              </w:rPr>
            </w:pPr>
          </w:p>
          <w:p w:rsidR="0082353C" w:rsidRPr="00A5476F" w:rsidRDefault="0082353C" w:rsidP="00213D04">
            <w:pPr>
              <w:widowControl w:val="0"/>
              <w:autoSpaceDE w:val="0"/>
              <w:autoSpaceDN w:val="0"/>
              <w:adjustRightInd w:val="0"/>
              <w:jc w:val="both"/>
              <w:outlineLvl w:val="0"/>
              <w:rPr>
                <w:sz w:val="18"/>
                <w:szCs w:val="18"/>
                <w:lang w:val="uz-Cyrl-UZ"/>
              </w:rPr>
            </w:pPr>
          </w:p>
          <w:p w:rsidR="00446B73" w:rsidRPr="00A5476F" w:rsidRDefault="00446B73" w:rsidP="00213D04">
            <w:pPr>
              <w:widowControl w:val="0"/>
              <w:autoSpaceDE w:val="0"/>
              <w:autoSpaceDN w:val="0"/>
              <w:adjustRightInd w:val="0"/>
              <w:jc w:val="both"/>
              <w:outlineLvl w:val="0"/>
              <w:rPr>
                <w:sz w:val="18"/>
                <w:szCs w:val="18"/>
              </w:rPr>
            </w:pPr>
            <w:r w:rsidRPr="00A5476F">
              <w:rPr>
                <w:sz w:val="18"/>
                <w:szCs w:val="18"/>
              </w:rPr>
              <w:t xml:space="preserve">ТТА  </w:t>
            </w:r>
            <w:r w:rsidRPr="00A5476F">
              <w:rPr>
                <w:sz w:val="18"/>
                <w:szCs w:val="18"/>
                <w:lang w:val="uz-Cyrl-UZ"/>
              </w:rPr>
              <w:t>Тиббий - педагогика факультетининг 3сон ички касалликлар кафедраси</w:t>
            </w:r>
            <w:r w:rsidRPr="00A5476F">
              <w:rPr>
                <w:sz w:val="18"/>
                <w:szCs w:val="18"/>
              </w:rPr>
              <w:t xml:space="preserve"> профессори </w:t>
            </w:r>
          </w:p>
          <w:p w:rsidR="00213D04" w:rsidRPr="00A5476F" w:rsidRDefault="00213D04" w:rsidP="00213D04">
            <w:pPr>
              <w:jc w:val="both"/>
              <w:rPr>
                <w:sz w:val="18"/>
                <w:szCs w:val="18"/>
                <w:lang w:val="uz-Cyrl-UZ"/>
              </w:rPr>
            </w:pPr>
          </w:p>
          <w:p w:rsidR="00446B73" w:rsidRPr="00A5476F" w:rsidRDefault="00446B73" w:rsidP="00213D04">
            <w:pPr>
              <w:jc w:val="both"/>
              <w:rPr>
                <w:sz w:val="18"/>
                <w:szCs w:val="18"/>
                <w:lang w:val="uz-Cyrl-UZ"/>
              </w:rPr>
            </w:pPr>
            <w:r w:rsidRPr="00A5476F">
              <w:rPr>
                <w:sz w:val="18"/>
                <w:szCs w:val="18"/>
                <w:lang w:val="uz-Cyrl-UZ"/>
              </w:rPr>
              <w:t>ТошДПТИ факультет ва госпитал терапия, ХДТ, касб касалликлари ва ИКП кафедраси мудири, т.ф.д., профессор</w:t>
            </w:r>
          </w:p>
        </w:tc>
      </w:tr>
    </w:tbl>
    <w:p w:rsidR="00A5476F" w:rsidRPr="00314C78" w:rsidRDefault="00A5476F" w:rsidP="00446B73">
      <w:pPr>
        <w:tabs>
          <w:tab w:val="left" w:pos="851"/>
          <w:tab w:val="left" w:pos="993"/>
        </w:tabs>
        <w:overflowPunct w:val="0"/>
        <w:autoSpaceDE w:val="0"/>
        <w:autoSpaceDN w:val="0"/>
        <w:adjustRightInd w:val="0"/>
        <w:ind w:firstLine="567"/>
        <w:jc w:val="both"/>
        <w:rPr>
          <w:rFonts w:eastAsia="Batang"/>
          <w:sz w:val="20"/>
          <w:szCs w:val="20"/>
          <w:lang w:eastAsia="en-US"/>
        </w:rPr>
      </w:pPr>
    </w:p>
    <w:p w:rsidR="00E374D7" w:rsidRPr="00314C78" w:rsidRDefault="00E374D7" w:rsidP="00446B73">
      <w:pPr>
        <w:tabs>
          <w:tab w:val="left" w:pos="851"/>
          <w:tab w:val="left" w:pos="993"/>
        </w:tabs>
        <w:overflowPunct w:val="0"/>
        <w:autoSpaceDE w:val="0"/>
        <w:autoSpaceDN w:val="0"/>
        <w:adjustRightInd w:val="0"/>
        <w:ind w:firstLine="567"/>
        <w:jc w:val="both"/>
        <w:rPr>
          <w:rFonts w:eastAsia="Batang"/>
          <w:sz w:val="20"/>
          <w:szCs w:val="20"/>
          <w:lang w:eastAsia="en-US"/>
        </w:rPr>
      </w:pPr>
    </w:p>
    <w:p w:rsidR="00446B73" w:rsidRPr="00A5476F" w:rsidRDefault="00446B73" w:rsidP="00446B73">
      <w:pPr>
        <w:tabs>
          <w:tab w:val="left" w:pos="851"/>
          <w:tab w:val="left" w:pos="993"/>
        </w:tabs>
        <w:overflowPunct w:val="0"/>
        <w:autoSpaceDE w:val="0"/>
        <w:autoSpaceDN w:val="0"/>
        <w:adjustRightInd w:val="0"/>
        <w:ind w:firstLine="567"/>
        <w:jc w:val="both"/>
        <w:rPr>
          <w:rFonts w:eastAsia="Batang"/>
          <w:sz w:val="20"/>
          <w:szCs w:val="20"/>
          <w:lang w:val="uz-Cyrl-UZ" w:eastAsia="en-US"/>
        </w:rPr>
      </w:pPr>
      <w:r w:rsidRPr="00A5476F">
        <w:rPr>
          <w:rFonts w:eastAsia="Batang"/>
          <w:sz w:val="20"/>
          <w:szCs w:val="20"/>
          <w:lang w:val="uz-Cyrl-UZ" w:eastAsia="en-US"/>
        </w:rPr>
        <w:t>Фан дастури Олий ва ўрта махсус, касб-ҳунар таълими йўналишлари бўйича Ўқув-услубий бирлашмалар фаолиятини Мувофиқлаштирувчи Кенгашнинг 201__ йил “___”_________ даги ___ -сонли баённомаси билан маъқулланган.</w:t>
      </w:r>
    </w:p>
    <w:p w:rsidR="00446B73" w:rsidRPr="00A5476F" w:rsidRDefault="00446B73" w:rsidP="00446B73">
      <w:pPr>
        <w:widowControl w:val="0"/>
        <w:shd w:val="clear" w:color="auto" w:fill="FFFFFF"/>
        <w:autoSpaceDE w:val="0"/>
        <w:autoSpaceDN w:val="0"/>
        <w:adjustRightInd w:val="0"/>
        <w:spacing w:line="276" w:lineRule="auto"/>
        <w:jc w:val="both"/>
        <w:rPr>
          <w:sz w:val="20"/>
          <w:szCs w:val="20"/>
          <w:lang w:val="uz-Cyrl-UZ"/>
        </w:rPr>
      </w:pPr>
    </w:p>
    <w:p w:rsidR="00D0737B" w:rsidRPr="00A5476F" w:rsidRDefault="00D0737B" w:rsidP="00446B73">
      <w:pPr>
        <w:widowControl w:val="0"/>
        <w:shd w:val="clear" w:color="auto" w:fill="FFFFFF"/>
        <w:autoSpaceDE w:val="0"/>
        <w:autoSpaceDN w:val="0"/>
        <w:adjustRightInd w:val="0"/>
        <w:spacing w:line="276" w:lineRule="auto"/>
        <w:jc w:val="both"/>
        <w:rPr>
          <w:sz w:val="20"/>
          <w:szCs w:val="20"/>
          <w:lang w:val="uz-Cyrl-UZ"/>
        </w:rPr>
      </w:pPr>
    </w:p>
    <w:p w:rsidR="00446B73" w:rsidRPr="00EB6555" w:rsidRDefault="00446B73" w:rsidP="00446B73">
      <w:pPr>
        <w:numPr>
          <w:ilvl w:val="0"/>
          <w:numId w:val="15"/>
        </w:numPr>
        <w:spacing w:line="276" w:lineRule="auto"/>
        <w:ind w:left="0" w:firstLine="0"/>
        <w:jc w:val="center"/>
        <w:rPr>
          <w:b/>
          <w:sz w:val="28"/>
          <w:szCs w:val="28"/>
          <w:lang w:val="uz-Cyrl-UZ"/>
        </w:rPr>
      </w:pPr>
      <w:r w:rsidRPr="00EB6555">
        <w:rPr>
          <w:b/>
          <w:sz w:val="28"/>
          <w:szCs w:val="28"/>
          <w:lang w:val="uz-Cyrl-UZ"/>
        </w:rPr>
        <w:lastRenderedPageBreak/>
        <w:t>Ўқув фанининг долзарблиги ва олий касбий таълимдаги ўрни</w:t>
      </w:r>
    </w:p>
    <w:p w:rsidR="00446B73" w:rsidRPr="00DA23AB" w:rsidRDefault="00446B73" w:rsidP="00446B73">
      <w:pPr>
        <w:jc w:val="center"/>
        <w:rPr>
          <w:b/>
          <w:sz w:val="28"/>
          <w:szCs w:val="28"/>
          <w:lang w:val="uz-Cyrl-UZ"/>
        </w:rPr>
      </w:pPr>
    </w:p>
    <w:p w:rsidR="00446B73" w:rsidRPr="00ED44A6" w:rsidRDefault="00446B73" w:rsidP="00446B73">
      <w:pPr>
        <w:pStyle w:val="ac"/>
        <w:spacing w:after="0"/>
        <w:ind w:left="0" w:firstLine="708"/>
        <w:jc w:val="both"/>
        <w:rPr>
          <w:sz w:val="28"/>
          <w:szCs w:val="28"/>
          <w:lang w:val="uz-Cyrl-UZ"/>
        </w:rPr>
      </w:pPr>
      <w:r w:rsidRPr="00ED44A6">
        <w:rPr>
          <w:sz w:val="28"/>
          <w:szCs w:val="28"/>
          <w:lang w:val="uz-Cyrl-UZ"/>
        </w:rPr>
        <w:t>Ушбу дастур Давлат таълим стандарти ва умумий амалиёт шифокорини тайёрлаш дастури асосида тузилган, тиббиёт олий ўқув юртларининг талабаларига ички касалликлар фанидан таълим бериш учун мўлжалланган.</w:t>
      </w:r>
    </w:p>
    <w:p w:rsidR="00446B73" w:rsidRPr="00ED44A6" w:rsidRDefault="00446B73" w:rsidP="00446B73">
      <w:pPr>
        <w:ind w:firstLine="720"/>
        <w:jc w:val="both"/>
        <w:rPr>
          <w:sz w:val="28"/>
          <w:szCs w:val="28"/>
          <w:lang w:val="uz-Cyrl-UZ"/>
        </w:rPr>
      </w:pPr>
      <w:r w:rsidRPr="00ED44A6">
        <w:rPr>
          <w:sz w:val="28"/>
          <w:szCs w:val="28"/>
          <w:lang w:val="uz-Cyrl-UZ"/>
        </w:rPr>
        <w:t>Дастур ички касалликларнинг асосий бўлимларини ўз ичига олиб,</w:t>
      </w:r>
      <w:r w:rsidRPr="00ED44A6">
        <w:rPr>
          <w:iCs/>
          <w:snapToGrid w:val="0"/>
          <w:sz w:val="28"/>
          <w:szCs w:val="28"/>
          <w:lang w:val="uz-Cyrl-UZ"/>
        </w:rPr>
        <w:t>«Даволаш иши» мутахассислиги бўйича «УАШ малакавий тавсифномаси» талабларига асосан кўриб чиқилган ҳолда – Соғлиқни сақлаш биринчи босқичида шифокор ёрдамини кўрсатиш асосий билим ва амалий кўникмаларига кирувчи: касалликлар профилактикаси, ички касалликлари бор беморларни эрта ва қиёсий ташхиси ва уларни режали равишда олиб бориш кўникмаларини хамда педагогик кўникмаларни тўлиқ эгаллаган УАШ тайёрлаш</w:t>
      </w:r>
      <w:r w:rsidRPr="00ED44A6">
        <w:rPr>
          <w:sz w:val="28"/>
          <w:szCs w:val="28"/>
          <w:lang w:val="uz-Cyrl-UZ"/>
        </w:rPr>
        <w:t>имкониятини беради.Шу муносабати билан  ушбу дастур 3та фанни қамраб олади (</w:t>
      </w:r>
      <w:r w:rsidRPr="00213D04">
        <w:rPr>
          <w:i/>
          <w:sz w:val="28"/>
          <w:szCs w:val="28"/>
          <w:lang w:val="uz-Cyrl-UZ"/>
        </w:rPr>
        <w:t>ички</w:t>
      </w:r>
      <w:r w:rsidRPr="00ED44A6">
        <w:rPr>
          <w:i/>
          <w:sz w:val="28"/>
          <w:szCs w:val="28"/>
          <w:lang w:val="uz-Cyrl-UZ"/>
        </w:rPr>
        <w:t xml:space="preserve"> касалликлар пропедевтикаси (ИКП),  факултет</w:t>
      </w:r>
      <w:r w:rsidR="00213D04">
        <w:rPr>
          <w:i/>
          <w:sz w:val="28"/>
          <w:szCs w:val="28"/>
          <w:lang w:val="uz-Cyrl-UZ"/>
        </w:rPr>
        <w:t>,</w:t>
      </w:r>
      <w:r w:rsidRPr="00ED44A6">
        <w:rPr>
          <w:i/>
          <w:sz w:val="28"/>
          <w:szCs w:val="28"/>
          <w:lang w:val="uz-Cyrl-UZ"/>
        </w:rPr>
        <w:t xml:space="preserve"> госпитал терапия ва стационар </w:t>
      </w:r>
      <w:r w:rsidR="00213D04">
        <w:rPr>
          <w:i/>
          <w:sz w:val="28"/>
          <w:szCs w:val="28"/>
          <w:lang w:val="uz-Cyrl-UZ"/>
        </w:rPr>
        <w:t>билан</w:t>
      </w:r>
      <w:r w:rsidRPr="00ED44A6">
        <w:rPr>
          <w:i/>
          <w:sz w:val="28"/>
          <w:szCs w:val="28"/>
          <w:lang w:val="uz-Cyrl-UZ"/>
        </w:rPr>
        <w:t xml:space="preserve"> амбулатор терапия</w:t>
      </w:r>
      <w:r w:rsidRPr="00ED44A6">
        <w:rPr>
          <w:sz w:val="28"/>
          <w:szCs w:val="28"/>
          <w:lang w:val="uz-Cyrl-UZ"/>
        </w:rPr>
        <w:t>).</w:t>
      </w:r>
    </w:p>
    <w:p w:rsidR="00446B73" w:rsidRPr="00ED44A6" w:rsidRDefault="00446B73" w:rsidP="00446B73">
      <w:pPr>
        <w:widowControl w:val="0"/>
        <w:ind w:firstLine="600"/>
        <w:jc w:val="both"/>
        <w:rPr>
          <w:snapToGrid w:val="0"/>
          <w:sz w:val="28"/>
          <w:szCs w:val="28"/>
          <w:lang w:val="uz-Cyrl-UZ"/>
        </w:rPr>
      </w:pPr>
      <w:r w:rsidRPr="00ED44A6">
        <w:rPr>
          <w:snapToGrid w:val="0"/>
          <w:sz w:val="28"/>
          <w:szCs w:val="28"/>
          <w:lang w:val="uz-Cyrl-UZ"/>
        </w:rPr>
        <w:t>Терапияфанни ў</w:t>
      </w:r>
      <w:r w:rsidRPr="00ED44A6">
        <w:rPr>
          <w:snapToGrid w:val="0"/>
          <w:sz w:val="28"/>
          <w:szCs w:val="28"/>
          <w:lang w:val="uz-Latn-UZ"/>
        </w:rPr>
        <w:t>қ</w:t>
      </w:r>
      <w:r w:rsidRPr="00ED44A6">
        <w:rPr>
          <w:snapToGrid w:val="0"/>
          <w:sz w:val="28"/>
          <w:szCs w:val="28"/>
          <w:lang w:val="uz-Cyrl-UZ"/>
        </w:rPr>
        <w:t xml:space="preserve">итиш учун нормал анатомия, нормал физиология, гистология, </w:t>
      </w:r>
      <w:r w:rsidRPr="00ED44A6">
        <w:rPr>
          <w:spacing w:val="-5"/>
          <w:sz w:val="28"/>
          <w:szCs w:val="28"/>
          <w:lang w:val="uz-Cyrl-UZ"/>
        </w:rPr>
        <w:t>биохимия, биофизика, ички касалликлар пропедевтикаси,</w:t>
      </w:r>
      <w:r w:rsidRPr="00ED44A6">
        <w:rPr>
          <w:snapToGrid w:val="0"/>
          <w:sz w:val="28"/>
          <w:szCs w:val="28"/>
          <w:lang w:val="uz-Cyrl-UZ"/>
        </w:rPr>
        <w:t xml:space="preserve"> тиббиёт генетикаси, биохимия ва микробиология фанлари билан вертикал интеграция ва патологик анатомия, патологик физиология, умумий хирургия ва фармакология фанлари билан горизонтал  интеграция асосида олиб борилади.</w:t>
      </w:r>
    </w:p>
    <w:p w:rsidR="00446B73" w:rsidRPr="00ED44A6" w:rsidRDefault="00446B73" w:rsidP="00446B73">
      <w:pPr>
        <w:ind w:firstLine="708"/>
        <w:jc w:val="both"/>
        <w:rPr>
          <w:sz w:val="28"/>
          <w:szCs w:val="28"/>
          <w:lang w:val="uz-Cyrl-UZ"/>
        </w:rPr>
      </w:pPr>
      <w:r w:rsidRPr="00ED44A6">
        <w:rPr>
          <w:sz w:val="28"/>
          <w:szCs w:val="28"/>
          <w:lang w:val="uz-Cyrl-UZ"/>
        </w:rPr>
        <w:t>Ижтимоий ва тиббий-биологик фанлар билан бир қаторда терапия фани саломатлик ва касаллик тўғрисида умумлашган дунёқараш пойдеворини яратади. Мазкур дастур ҳозирги замон терапия ютуқларидан фойдаланилган, ўқув жараёнида қўлланиладиган янги педагогик технологиялар эътиборга олинган ҳолда тузилган.</w:t>
      </w:r>
    </w:p>
    <w:p w:rsidR="00446B73" w:rsidRPr="00ED44A6" w:rsidRDefault="00446B73" w:rsidP="00446B73">
      <w:pPr>
        <w:autoSpaceDE w:val="0"/>
        <w:autoSpaceDN w:val="0"/>
        <w:adjustRightInd w:val="0"/>
        <w:ind w:firstLine="708"/>
        <w:jc w:val="both"/>
        <w:rPr>
          <w:sz w:val="28"/>
          <w:szCs w:val="28"/>
          <w:lang w:val="uz-Cyrl-UZ"/>
        </w:rPr>
      </w:pPr>
      <w:r w:rsidRPr="00ED44A6">
        <w:rPr>
          <w:sz w:val="28"/>
          <w:szCs w:val="28"/>
          <w:lang w:val="uz-Cyrl-UZ"/>
        </w:rPr>
        <w:t xml:space="preserve">Фан ўқув режанинг 3 – блокка таалуқли бўлиб, 2-3-4-5-6 курсларда ўқитилиши мақсадга мувофиқ, фан оралиқ ва якуний  назорат турлари билан якунланади,  уни ўқитиш учун анатомия, физиология, патологик физиология, фармакология, микробиология, биохимия каби фанлар назарий замин бўлиб хизмат қилади. </w:t>
      </w:r>
    </w:p>
    <w:p w:rsidR="00446B73" w:rsidRPr="00ED44A6" w:rsidRDefault="00446B73" w:rsidP="00446B73">
      <w:pPr>
        <w:jc w:val="center"/>
        <w:rPr>
          <w:b/>
          <w:sz w:val="28"/>
          <w:szCs w:val="28"/>
          <w:lang w:val="uz-Cyrl-UZ"/>
        </w:rPr>
      </w:pPr>
    </w:p>
    <w:p w:rsidR="00446B73" w:rsidRPr="00ED44A6" w:rsidRDefault="00446B73" w:rsidP="00446B73">
      <w:pPr>
        <w:jc w:val="center"/>
        <w:rPr>
          <w:b/>
          <w:sz w:val="28"/>
          <w:szCs w:val="28"/>
          <w:lang w:val="uz-Cyrl-UZ"/>
        </w:rPr>
      </w:pPr>
      <w:r w:rsidRPr="00ED44A6">
        <w:rPr>
          <w:b/>
          <w:sz w:val="28"/>
          <w:szCs w:val="28"/>
          <w:lang w:val="en-US"/>
        </w:rPr>
        <w:t>II</w:t>
      </w:r>
      <w:r w:rsidR="00213D04">
        <w:rPr>
          <w:b/>
          <w:sz w:val="28"/>
          <w:szCs w:val="28"/>
        </w:rPr>
        <w:t>.</w:t>
      </w:r>
      <w:r w:rsidRPr="00ED44A6">
        <w:rPr>
          <w:b/>
          <w:sz w:val="28"/>
          <w:szCs w:val="28"/>
          <w:lang w:val="uz-Cyrl-UZ"/>
        </w:rPr>
        <w:t xml:space="preserve"> Ўқув фанининг мақсади ва вазифаси</w:t>
      </w:r>
    </w:p>
    <w:p w:rsidR="00446B73" w:rsidRPr="00ED44A6" w:rsidRDefault="00446B73" w:rsidP="00446B73">
      <w:pPr>
        <w:ind w:firstLine="720"/>
        <w:jc w:val="both"/>
        <w:rPr>
          <w:sz w:val="28"/>
          <w:szCs w:val="28"/>
          <w:lang w:val="uz-Cyrl-UZ"/>
        </w:rPr>
      </w:pPr>
      <w:r w:rsidRPr="00ED44A6">
        <w:rPr>
          <w:sz w:val="28"/>
          <w:szCs w:val="28"/>
          <w:lang w:val="uz-Cyrl-UZ"/>
        </w:rPr>
        <w:t>Тер</w:t>
      </w:r>
      <w:r w:rsidR="00A60DE9">
        <w:rPr>
          <w:sz w:val="28"/>
          <w:szCs w:val="28"/>
          <w:lang w:val="uz-Cyrl-UZ"/>
        </w:rPr>
        <w:t>а</w:t>
      </w:r>
      <w:r w:rsidRPr="00ED44A6">
        <w:rPr>
          <w:sz w:val="28"/>
          <w:szCs w:val="28"/>
          <w:lang w:val="uz-Cyrl-UZ"/>
        </w:rPr>
        <w:t>пия фанларини ўқитишдан мақсад - назарий, услубий ва амалий кўникмаларни ўзлаштириш йўли билан талабани мустақил фаолиятга тайёрлаш, назарий ва клиник фанларни ўзлаштириш учун зарур пойдевор билимларни шакллантиришдир.</w:t>
      </w:r>
    </w:p>
    <w:p w:rsidR="00446B73" w:rsidRPr="00ED44A6" w:rsidRDefault="00446B73" w:rsidP="00446B73">
      <w:pPr>
        <w:tabs>
          <w:tab w:val="left" w:pos="0"/>
        </w:tabs>
        <w:ind w:right="73"/>
        <w:jc w:val="both"/>
        <w:rPr>
          <w:szCs w:val="28"/>
          <w:lang w:val="uz-Cyrl-UZ"/>
        </w:rPr>
      </w:pPr>
      <w:r w:rsidRPr="00ED44A6">
        <w:rPr>
          <w:sz w:val="28"/>
          <w:szCs w:val="28"/>
          <w:lang w:val="uz-Cyrl-UZ"/>
        </w:rPr>
        <w:tab/>
        <w:t xml:space="preserve">Ушбу мақсадга эришиш учун фан талабаларни назарий билимлар, амалий кўникмалар, энг кўп учрайдиган касалликларни келиб чиқиш асосларини, касалхонагача бўлган даврда умумий ташҳислаш тамоиллари, касалликни клиник кўриниши, лаборатор ва инструментал  текширув усуллари, даволаши, реабилитацияси, касалликларни олдини олиш </w:t>
      </w:r>
      <w:r w:rsidRPr="00ED44A6">
        <w:rPr>
          <w:sz w:val="28"/>
          <w:szCs w:val="28"/>
          <w:lang w:val="uz-Cyrl-UZ"/>
        </w:rPr>
        <w:lastRenderedPageBreak/>
        <w:t>(профилактика) усулларини билиши ва кўникмаларини ҳосил қилиш вазифаларини бажаради.</w:t>
      </w:r>
    </w:p>
    <w:p w:rsidR="00446B73" w:rsidRPr="00ED44A6" w:rsidRDefault="00446B73" w:rsidP="00446B73">
      <w:pPr>
        <w:pStyle w:val="a8"/>
        <w:widowControl w:val="0"/>
        <w:tabs>
          <w:tab w:val="left" w:pos="709"/>
        </w:tabs>
        <w:spacing w:line="120" w:lineRule="atLeast"/>
        <w:jc w:val="both"/>
        <w:rPr>
          <w:rFonts w:ascii="Times New Roman" w:hAnsi="Times New Roman"/>
          <w:szCs w:val="28"/>
          <w:lang w:val="uz-Cyrl-UZ"/>
        </w:rPr>
      </w:pPr>
      <w:r w:rsidRPr="00ED44A6">
        <w:rPr>
          <w:rFonts w:ascii="Times New Roman" w:hAnsi="Times New Roman"/>
          <w:szCs w:val="28"/>
          <w:lang w:val="uz-Cyrl-UZ"/>
        </w:rPr>
        <w:tab/>
        <w:t xml:space="preserve">Соғлиқни сақлаш бирламчи бўғинида асосий билим, шифокор ёрдамини кўрсата олиш кўникмаларини: эрта ташхис, қиёсий ташхис, профилактика ва беморларни олиб бориш тактикасини ўз ичига олувчи умумий амалиёт шифокори квалификацион </w:t>
      </w:r>
      <w:r w:rsidR="00A60DE9">
        <w:rPr>
          <w:rFonts w:ascii="Times New Roman" w:hAnsi="Times New Roman"/>
          <w:szCs w:val="28"/>
          <w:lang w:val="uz-Cyrl-UZ"/>
        </w:rPr>
        <w:t>тавифнома</w:t>
      </w:r>
      <w:r w:rsidRPr="00ED44A6">
        <w:rPr>
          <w:rFonts w:ascii="Times New Roman" w:hAnsi="Times New Roman"/>
          <w:szCs w:val="28"/>
          <w:lang w:val="uz-Cyrl-UZ"/>
        </w:rPr>
        <w:t xml:space="preserve">га «Даволаш иши» ихтисослиги талабларига жавоб берувчи УАШ тайёрлаш. </w:t>
      </w:r>
    </w:p>
    <w:p w:rsidR="00446B73" w:rsidRPr="00ED44A6" w:rsidRDefault="00446B73" w:rsidP="00446B73">
      <w:pPr>
        <w:spacing w:line="276" w:lineRule="auto"/>
        <w:ind w:firstLine="567"/>
        <w:rPr>
          <w:b/>
          <w:i/>
          <w:sz w:val="28"/>
          <w:szCs w:val="28"/>
          <w:lang w:val="uz-Cyrl-UZ"/>
        </w:rPr>
      </w:pPr>
      <w:r w:rsidRPr="00ED44A6">
        <w:rPr>
          <w:b/>
          <w:i/>
          <w:sz w:val="28"/>
          <w:szCs w:val="28"/>
          <w:lang w:val="uz-Cyrl-UZ"/>
        </w:rPr>
        <w:t>Талаба:</w:t>
      </w:r>
    </w:p>
    <w:p w:rsidR="00446B73" w:rsidRPr="00ED44A6" w:rsidRDefault="00446B73" w:rsidP="00446B73">
      <w:pPr>
        <w:jc w:val="both"/>
        <w:rPr>
          <w:snapToGrid w:val="0"/>
          <w:sz w:val="28"/>
          <w:szCs w:val="28"/>
          <w:lang w:val="uz-Cyrl-UZ"/>
        </w:rPr>
      </w:pPr>
      <w:r w:rsidRPr="00ED44A6">
        <w:rPr>
          <w:sz w:val="28"/>
          <w:szCs w:val="28"/>
          <w:lang w:val="uz-Cyrl-UZ"/>
        </w:rPr>
        <w:t>- Субъектив</w:t>
      </w:r>
      <w:r w:rsidR="00E81B29">
        <w:rPr>
          <w:sz w:val="28"/>
          <w:szCs w:val="28"/>
          <w:lang w:val="uz-Cyrl-UZ"/>
        </w:rPr>
        <w:t xml:space="preserve">  (</w:t>
      </w:r>
      <w:r w:rsidRPr="00ED44A6">
        <w:rPr>
          <w:sz w:val="28"/>
          <w:szCs w:val="28"/>
          <w:lang w:val="uz-Cyrl-UZ"/>
        </w:rPr>
        <w:t xml:space="preserve">сўраб суриштириш, кўздан кечириш ва анамнез йиғиш) ва объектив (пальпация, перкуссия ва аускультация) текшириш </w:t>
      </w:r>
      <w:r w:rsidRPr="00ED44A6">
        <w:rPr>
          <w:snapToGrid w:val="0"/>
          <w:sz w:val="28"/>
          <w:szCs w:val="28"/>
          <w:lang w:val="uz-Cyrl-UZ"/>
        </w:rPr>
        <w:t>усуларини билиш ва амалиетда куллаш</w:t>
      </w:r>
      <w:r w:rsidR="00A60DE9">
        <w:rPr>
          <w:snapToGrid w:val="0"/>
          <w:sz w:val="28"/>
          <w:szCs w:val="28"/>
          <w:lang w:val="uz-Cyrl-UZ"/>
        </w:rPr>
        <w:t>;</w:t>
      </w:r>
    </w:p>
    <w:p w:rsidR="00446B73" w:rsidRPr="00ED44A6" w:rsidRDefault="00446B73" w:rsidP="00446B73">
      <w:pPr>
        <w:jc w:val="both"/>
        <w:rPr>
          <w:sz w:val="28"/>
          <w:szCs w:val="28"/>
          <w:lang w:val="uz-Cyrl-UZ"/>
        </w:rPr>
      </w:pPr>
      <w:r w:rsidRPr="00ED44A6">
        <w:rPr>
          <w:sz w:val="28"/>
          <w:szCs w:val="28"/>
          <w:lang w:val="uz-Cyrl-UZ"/>
        </w:rPr>
        <w:t>-</w:t>
      </w:r>
      <w:r w:rsidRPr="00ED44A6">
        <w:rPr>
          <w:noProof/>
          <w:sz w:val="28"/>
          <w:szCs w:val="28"/>
          <w:lang w:val="uz-Cyrl-UZ"/>
        </w:rPr>
        <w:t xml:space="preserve"> энг кўп тарқалган ички аъзолар касалликларининг этиологияси, патогенези, клиникаси, асоратлари, даволлаш усуллари; </w:t>
      </w:r>
      <w:r w:rsidR="00A60DE9">
        <w:rPr>
          <w:noProof/>
          <w:sz w:val="28"/>
          <w:szCs w:val="28"/>
          <w:lang w:val="uz-Cyrl-UZ"/>
        </w:rPr>
        <w:t>т</w:t>
      </w:r>
      <w:r w:rsidRPr="00ED44A6">
        <w:rPr>
          <w:noProof/>
          <w:sz w:val="28"/>
          <w:szCs w:val="28"/>
          <w:lang w:val="uz-Cyrl-UZ"/>
        </w:rPr>
        <w:t xml:space="preserve">екширув ва комплекс даво режасини тузиш; асосий тиббий хужжатларни билиш; ЭКГ юкламали синама билан; </w:t>
      </w:r>
      <w:r w:rsidRPr="00ED44A6">
        <w:rPr>
          <w:sz w:val="28"/>
          <w:szCs w:val="28"/>
          <w:lang w:val="uz-Cyrl-UZ"/>
        </w:rPr>
        <w:t>ЭКГ-мониторинг; Эхокардиография, доплерография билан; ФКГ, Рентгенография, Компьютер томография, ядер-магнит резонанс, Ангиография ва юрак катетеризацияси; Вақтинчалик ва доимий кардиостимуляция; Электроимпульс даво; Балғамни бактериологик экиш; Плевра бўшлиғини пункцияси; Бронхография; Спирография; Брохоскопия; Нажасни бактериологик экиш; Нажасни дисбактериозга текшириш; Ошқозон шираси ва дуоденал суюқлик таркибини текшириш; Пункция (бўшлиқларни ва бўғим оралиғи); Гепатитнинг макерларини аниқлаш; УТТ; ЭГДФС; Колоноскопия; Биопсия; Иммунологик текширувлар, РФ, ЦИК; Бўғим оралиғига пункция қилиш, синовиал суюқликни текшириш билан; Пешоб бактери</w:t>
      </w:r>
      <w:r w:rsidR="00A60DE9">
        <w:rPr>
          <w:sz w:val="28"/>
          <w:szCs w:val="28"/>
          <w:lang w:val="uz-Cyrl-UZ"/>
        </w:rPr>
        <w:t>о</w:t>
      </w:r>
      <w:r w:rsidRPr="00ED44A6">
        <w:rPr>
          <w:sz w:val="28"/>
          <w:szCs w:val="28"/>
          <w:lang w:val="uz-Cyrl-UZ"/>
        </w:rPr>
        <w:t xml:space="preserve">логик экмаси ва антибиотикограмма усуллари тўғрисида </w:t>
      </w:r>
    </w:p>
    <w:p w:rsidR="00446B73" w:rsidRPr="00ED44A6" w:rsidRDefault="00446B73" w:rsidP="00446B73">
      <w:pPr>
        <w:widowControl w:val="0"/>
        <w:numPr>
          <w:ilvl w:val="0"/>
          <w:numId w:val="3"/>
        </w:numPr>
        <w:tabs>
          <w:tab w:val="left" w:pos="0"/>
          <w:tab w:val="left" w:pos="284"/>
        </w:tabs>
        <w:autoSpaceDE w:val="0"/>
        <w:autoSpaceDN w:val="0"/>
        <w:adjustRightInd w:val="0"/>
        <w:ind w:left="0" w:firstLine="0"/>
        <w:rPr>
          <w:bCs/>
          <w:sz w:val="28"/>
          <w:szCs w:val="28"/>
          <w:lang w:val="uz-Cyrl-UZ"/>
        </w:rPr>
      </w:pPr>
      <w:r w:rsidRPr="00ED44A6">
        <w:rPr>
          <w:bCs/>
          <w:sz w:val="28"/>
          <w:szCs w:val="28"/>
          <w:lang w:val="uz-Cyrl-UZ"/>
        </w:rPr>
        <w:t xml:space="preserve">касалликлар қиёсий ташхиси; </w:t>
      </w:r>
    </w:p>
    <w:p w:rsidR="00446B73" w:rsidRPr="00ED44A6" w:rsidRDefault="00446B73" w:rsidP="00446B73">
      <w:pPr>
        <w:widowControl w:val="0"/>
        <w:numPr>
          <w:ilvl w:val="0"/>
          <w:numId w:val="3"/>
        </w:numPr>
        <w:tabs>
          <w:tab w:val="left" w:pos="0"/>
          <w:tab w:val="left" w:pos="284"/>
        </w:tabs>
        <w:autoSpaceDE w:val="0"/>
        <w:autoSpaceDN w:val="0"/>
        <w:adjustRightInd w:val="0"/>
        <w:ind w:left="0" w:firstLine="0"/>
        <w:jc w:val="both"/>
        <w:rPr>
          <w:sz w:val="28"/>
          <w:szCs w:val="28"/>
          <w:lang w:val="uz-Cyrl-UZ"/>
        </w:rPr>
      </w:pPr>
      <w:r w:rsidRPr="00ED44A6">
        <w:rPr>
          <w:bCs/>
          <w:sz w:val="28"/>
          <w:szCs w:val="28"/>
          <w:lang w:val="uz-Cyrl-UZ"/>
        </w:rPr>
        <w:t>УАШ малакавий тавсифномаси;</w:t>
      </w:r>
    </w:p>
    <w:p w:rsidR="00446B73" w:rsidRPr="00ED44A6" w:rsidRDefault="00446B73" w:rsidP="00446B73">
      <w:pPr>
        <w:widowControl w:val="0"/>
        <w:numPr>
          <w:ilvl w:val="0"/>
          <w:numId w:val="3"/>
        </w:numPr>
        <w:tabs>
          <w:tab w:val="left" w:pos="0"/>
          <w:tab w:val="left" w:pos="284"/>
        </w:tabs>
        <w:autoSpaceDE w:val="0"/>
        <w:autoSpaceDN w:val="0"/>
        <w:adjustRightInd w:val="0"/>
        <w:ind w:left="0" w:firstLine="0"/>
        <w:jc w:val="both"/>
        <w:rPr>
          <w:sz w:val="28"/>
          <w:szCs w:val="28"/>
          <w:lang w:val="uz-Cyrl-UZ"/>
        </w:rPr>
      </w:pPr>
      <w:r w:rsidRPr="00ED44A6">
        <w:rPr>
          <w:bCs/>
          <w:sz w:val="28"/>
          <w:szCs w:val="28"/>
          <w:lang w:val="uz-Cyrl-UZ"/>
        </w:rPr>
        <w:t>даволаш тактикаси</w:t>
      </w:r>
      <w:r w:rsidRPr="00ED44A6">
        <w:rPr>
          <w:b/>
          <w:i/>
          <w:sz w:val="28"/>
          <w:szCs w:val="28"/>
          <w:lang w:val="uz-Cyrl-UZ"/>
        </w:rPr>
        <w:t>тасаввурга эга бўлиши</w:t>
      </w:r>
      <w:r w:rsidRPr="00ED44A6">
        <w:rPr>
          <w:sz w:val="28"/>
          <w:szCs w:val="28"/>
          <w:lang w:val="uz-Cyrl-UZ"/>
        </w:rPr>
        <w:t>;</w:t>
      </w:r>
    </w:p>
    <w:p w:rsidR="00446B73" w:rsidRPr="00ED44A6" w:rsidRDefault="00446B73" w:rsidP="00446B73">
      <w:pPr>
        <w:jc w:val="both"/>
        <w:rPr>
          <w:sz w:val="28"/>
          <w:szCs w:val="28"/>
          <w:lang w:val="uz-Cyrl-UZ"/>
        </w:rPr>
      </w:pPr>
      <w:r w:rsidRPr="00ED44A6">
        <w:rPr>
          <w:sz w:val="28"/>
          <w:szCs w:val="28"/>
          <w:lang w:val="uz-Cyrl-UZ"/>
        </w:rPr>
        <w:t>-</w:t>
      </w:r>
      <w:r w:rsidRPr="00ED44A6">
        <w:rPr>
          <w:snapToGrid w:val="0"/>
          <w:sz w:val="28"/>
          <w:szCs w:val="28"/>
          <w:lang w:val="uz-Cyrl-UZ"/>
        </w:rPr>
        <w:t xml:space="preserve"> Асосий клиник симптом ва синдромлар хакида тушунчага эга булиши, қўшимча ташхис учун зарур бўлган лаборатория хулосасини тахлил қилишни</w:t>
      </w:r>
      <w:r w:rsidRPr="00ED44A6">
        <w:rPr>
          <w:sz w:val="28"/>
          <w:szCs w:val="28"/>
          <w:lang w:val="uz-Cyrl-UZ"/>
        </w:rPr>
        <w:t>, касалликларнинг таснифи, ташхислаш, даволаш ва профилактика тадбирларини - беморлардан анамнестик</w:t>
      </w:r>
      <w:r w:rsidR="00E81B29" w:rsidRPr="00E81B29">
        <w:rPr>
          <w:sz w:val="28"/>
          <w:szCs w:val="28"/>
          <w:lang w:val="uz-Cyrl-UZ"/>
        </w:rPr>
        <w:t>(касбий)</w:t>
      </w:r>
      <w:r w:rsidRPr="00ED44A6">
        <w:rPr>
          <w:sz w:val="28"/>
          <w:szCs w:val="28"/>
          <w:lang w:val="uz-Cyrl-UZ"/>
        </w:rPr>
        <w:t xml:space="preserve"> маълумотларни йиға билиш (касаллик ва ҳаёт тарихи). Беморни органлар бўйича умумий кўрикдан ўтказиш. Тахминий ташхисни асослаш. Беморни текшириш режасини тузиш. Умумий клиник лаборатор текширувлар натижаларини ва қон, сийдик, балғам, ахлатнинг бактериологик экма натижаларини </w:t>
      </w:r>
      <w:r w:rsidR="00A60DE9">
        <w:rPr>
          <w:sz w:val="28"/>
          <w:szCs w:val="28"/>
          <w:lang w:val="uz-Cyrl-UZ"/>
        </w:rPr>
        <w:t>тахлил</w:t>
      </w:r>
      <w:r w:rsidRPr="00ED44A6">
        <w:rPr>
          <w:sz w:val="28"/>
          <w:szCs w:val="28"/>
          <w:lang w:val="uz-Cyrl-UZ"/>
        </w:rPr>
        <w:t xml:space="preserve"> қила олиш. Қоннинг биохимик текширувлари натижаларини таҳлил қила олиш. Кўкрак қафаси органлари, ошқозон - ичак трактива сийдик йўллари рентгенологик текширувлари натижаларини </w:t>
      </w:r>
      <w:r w:rsidR="00A60DE9">
        <w:rPr>
          <w:sz w:val="28"/>
          <w:szCs w:val="28"/>
          <w:lang w:val="uz-Cyrl-UZ"/>
        </w:rPr>
        <w:t>тахлил</w:t>
      </w:r>
      <w:r w:rsidRPr="00ED44A6">
        <w:rPr>
          <w:sz w:val="28"/>
          <w:szCs w:val="28"/>
          <w:lang w:val="uz-Cyrl-UZ"/>
        </w:rPr>
        <w:t xml:space="preserve"> қила олиш. ЭКГни олиш ва ўқишни билиш Юрак ва қон томирлари, қорин бўшлиғи органлари ва буйраклар УТТ текширувлари натижаларини таҳлил қила олиш. Клиник ташхисни асослаш. Қиёсий таққослаш. Якуний ташхисни асослаш. Пархез столини ва режали даволашни тавсия этишни</w:t>
      </w:r>
      <w:r w:rsidR="00A60DE9">
        <w:rPr>
          <w:sz w:val="28"/>
          <w:szCs w:val="28"/>
          <w:lang w:val="uz-Cyrl-UZ"/>
        </w:rPr>
        <w:t>;</w:t>
      </w:r>
    </w:p>
    <w:p w:rsidR="00446B73" w:rsidRPr="00ED44A6" w:rsidRDefault="00A60DE9" w:rsidP="00446B73">
      <w:pPr>
        <w:widowControl w:val="0"/>
        <w:autoSpaceDE w:val="0"/>
        <w:autoSpaceDN w:val="0"/>
        <w:adjustRightInd w:val="0"/>
        <w:jc w:val="both"/>
        <w:rPr>
          <w:iCs/>
          <w:snapToGrid w:val="0"/>
          <w:sz w:val="28"/>
          <w:szCs w:val="28"/>
        </w:rPr>
      </w:pPr>
      <w:r>
        <w:rPr>
          <w:sz w:val="28"/>
          <w:szCs w:val="28"/>
          <w:lang w:val="uz-Cyrl-UZ"/>
        </w:rPr>
        <w:t xml:space="preserve">- </w:t>
      </w:r>
      <w:r w:rsidR="00446B73" w:rsidRPr="00ED44A6">
        <w:rPr>
          <w:sz w:val="28"/>
          <w:szCs w:val="28"/>
          <w:lang w:val="uz-Cyrl-UZ"/>
        </w:rPr>
        <w:t>«</w:t>
      </w:r>
      <w:r w:rsidR="00446B73" w:rsidRPr="00ED44A6">
        <w:rPr>
          <w:iCs/>
          <w:snapToGrid w:val="0"/>
          <w:sz w:val="28"/>
          <w:szCs w:val="28"/>
        </w:rPr>
        <w:t>УАШ амалиётида кўп учрайдиган асосий клиник синдромларни</w:t>
      </w:r>
      <w:r w:rsidR="00446B73" w:rsidRPr="00ED44A6">
        <w:rPr>
          <w:iCs/>
          <w:snapToGrid w:val="0"/>
          <w:sz w:val="28"/>
          <w:szCs w:val="28"/>
          <w:lang w:val="uz-Cyrl-UZ"/>
        </w:rPr>
        <w:t>;</w:t>
      </w:r>
    </w:p>
    <w:p w:rsidR="00446B73" w:rsidRPr="00ED44A6" w:rsidRDefault="00446B73" w:rsidP="00446B73">
      <w:pPr>
        <w:widowControl w:val="0"/>
        <w:numPr>
          <w:ilvl w:val="0"/>
          <w:numId w:val="3"/>
        </w:numPr>
        <w:tabs>
          <w:tab w:val="left" w:pos="284"/>
        </w:tabs>
        <w:autoSpaceDE w:val="0"/>
        <w:autoSpaceDN w:val="0"/>
        <w:adjustRightInd w:val="0"/>
        <w:ind w:left="0" w:firstLine="0"/>
        <w:rPr>
          <w:iCs/>
          <w:snapToGrid w:val="0"/>
          <w:sz w:val="28"/>
          <w:szCs w:val="28"/>
        </w:rPr>
      </w:pPr>
      <w:r w:rsidRPr="00ED44A6">
        <w:rPr>
          <w:iCs/>
          <w:snapToGrid w:val="0"/>
          <w:sz w:val="28"/>
          <w:szCs w:val="28"/>
        </w:rPr>
        <w:lastRenderedPageBreak/>
        <w:t>«УАШ малакавий тавсифномаси</w:t>
      </w:r>
      <w:proofErr w:type="gramStart"/>
      <w:r w:rsidRPr="00ED44A6">
        <w:rPr>
          <w:iCs/>
          <w:snapToGrid w:val="0"/>
          <w:sz w:val="28"/>
          <w:szCs w:val="28"/>
        </w:rPr>
        <w:t>»д</w:t>
      </w:r>
      <w:proofErr w:type="gramEnd"/>
      <w:r w:rsidRPr="00ED44A6">
        <w:rPr>
          <w:iCs/>
          <w:snapToGrid w:val="0"/>
          <w:sz w:val="28"/>
          <w:szCs w:val="28"/>
        </w:rPr>
        <w:t>а кўрсатилган  ички касалликлар ташхис мезонлари ва хавф омилларини</w:t>
      </w:r>
      <w:r w:rsidRPr="00ED44A6">
        <w:rPr>
          <w:iCs/>
          <w:snapToGrid w:val="0"/>
          <w:sz w:val="28"/>
          <w:szCs w:val="28"/>
          <w:lang w:val="uz-Cyrl-UZ"/>
        </w:rPr>
        <w:t>;</w:t>
      </w:r>
    </w:p>
    <w:p w:rsidR="00446B73" w:rsidRPr="00ED44A6" w:rsidRDefault="00446B73" w:rsidP="00446B73">
      <w:pPr>
        <w:widowControl w:val="0"/>
        <w:numPr>
          <w:ilvl w:val="0"/>
          <w:numId w:val="3"/>
        </w:numPr>
        <w:tabs>
          <w:tab w:val="left" w:pos="284"/>
        </w:tabs>
        <w:autoSpaceDE w:val="0"/>
        <w:autoSpaceDN w:val="0"/>
        <w:adjustRightInd w:val="0"/>
        <w:ind w:left="0" w:firstLine="0"/>
        <w:jc w:val="both"/>
        <w:rPr>
          <w:iCs/>
          <w:snapToGrid w:val="0"/>
          <w:sz w:val="28"/>
          <w:szCs w:val="28"/>
        </w:rPr>
      </w:pPr>
      <w:r w:rsidRPr="00ED44A6">
        <w:rPr>
          <w:iCs/>
          <w:snapToGrid w:val="0"/>
          <w:sz w:val="28"/>
          <w:szCs w:val="28"/>
        </w:rPr>
        <w:t>«УАШ малакавий тавсифномаси</w:t>
      </w:r>
      <w:proofErr w:type="gramStart"/>
      <w:r w:rsidRPr="00ED44A6">
        <w:rPr>
          <w:iCs/>
          <w:snapToGrid w:val="0"/>
          <w:sz w:val="28"/>
          <w:szCs w:val="28"/>
        </w:rPr>
        <w:t>»д</w:t>
      </w:r>
      <w:proofErr w:type="gramEnd"/>
      <w:r w:rsidRPr="00ED44A6">
        <w:rPr>
          <w:iCs/>
          <w:snapToGrid w:val="0"/>
          <w:sz w:val="28"/>
          <w:szCs w:val="28"/>
        </w:rPr>
        <w:t>а кўрсатилган ички касалликлар клиникаси ва эрта ташхисини</w:t>
      </w:r>
      <w:r w:rsidRPr="00ED44A6">
        <w:rPr>
          <w:iCs/>
          <w:snapToGrid w:val="0"/>
          <w:sz w:val="28"/>
          <w:szCs w:val="28"/>
          <w:lang w:val="uz-Cyrl-UZ"/>
        </w:rPr>
        <w:t>;</w:t>
      </w:r>
    </w:p>
    <w:p w:rsidR="00446B73" w:rsidRPr="00ED44A6" w:rsidRDefault="00446B73" w:rsidP="00446B73">
      <w:pPr>
        <w:widowControl w:val="0"/>
        <w:numPr>
          <w:ilvl w:val="0"/>
          <w:numId w:val="3"/>
        </w:numPr>
        <w:tabs>
          <w:tab w:val="left" w:pos="284"/>
        </w:tabs>
        <w:autoSpaceDE w:val="0"/>
        <w:autoSpaceDN w:val="0"/>
        <w:adjustRightInd w:val="0"/>
        <w:ind w:left="0" w:firstLine="0"/>
        <w:rPr>
          <w:iCs/>
          <w:snapToGrid w:val="0"/>
          <w:sz w:val="28"/>
          <w:szCs w:val="28"/>
        </w:rPr>
      </w:pPr>
      <w:r w:rsidRPr="00ED44A6">
        <w:rPr>
          <w:iCs/>
          <w:snapToGrid w:val="0"/>
          <w:sz w:val="28"/>
          <w:szCs w:val="28"/>
        </w:rPr>
        <w:t>УАШ тактикаси</w:t>
      </w:r>
      <w:r w:rsidRPr="00ED44A6">
        <w:rPr>
          <w:iCs/>
          <w:snapToGrid w:val="0"/>
          <w:sz w:val="28"/>
          <w:szCs w:val="28"/>
          <w:lang w:val="uz-Cyrl-UZ"/>
        </w:rPr>
        <w:t>ни;</w:t>
      </w:r>
    </w:p>
    <w:p w:rsidR="00446B73" w:rsidRPr="00ED44A6" w:rsidRDefault="00446B73" w:rsidP="00446B73">
      <w:pPr>
        <w:widowControl w:val="0"/>
        <w:numPr>
          <w:ilvl w:val="0"/>
          <w:numId w:val="3"/>
        </w:numPr>
        <w:tabs>
          <w:tab w:val="left" w:pos="284"/>
        </w:tabs>
        <w:autoSpaceDE w:val="0"/>
        <w:autoSpaceDN w:val="0"/>
        <w:adjustRightInd w:val="0"/>
        <w:ind w:left="0" w:firstLine="0"/>
        <w:rPr>
          <w:iCs/>
          <w:snapToGrid w:val="0"/>
          <w:sz w:val="28"/>
          <w:szCs w:val="28"/>
        </w:rPr>
      </w:pPr>
      <w:r w:rsidRPr="00ED44A6">
        <w:rPr>
          <w:iCs/>
          <w:snapToGrid w:val="0"/>
          <w:sz w:val="28"/>
          <w:szCs w:val="28"/>
        </w:rPr>
        <w:t>даволаш стандартлари</w:t>
      </w:r>
      <w:r w:rsidRPr="00ED44A6">
        <w:rPr>
          <w:iCs/>
          <w:snapToGrid w:val="0"/>
          <w:sz w:val="28"/>
          <w:szCs w:val="28"/>
          <w:lang w:val="uz-Cyrl-UZ"/>
        </w:rPr>
        <w:t>ни;</w:t>
      </w:r>
    </w:p>
    <w:p w:rsidR="00446B73" w:rsidRPr="00ED44A6" w:rsidRDefault="00446B73" w:rsidP="00446B73">
      <w:pPr>
        <w:jc w:val="both"/>
        <w:rPr>
          <w:sz w:val="28"/>
          <w:szCs w:val="28"/>
          <w:lang w:val="uz-Cyrl-UZ"/>
        </w:rPr>
      </w:pPr>
      <w:r w:rsidRPr="00ED44A6">
        <w:rPr>
          <w:iCs/>
          <w:snapToGrid w:val="0"/>
          <w:sz w:val="28"/>
          <w:szCs w:val="28"/>
          <w:lang w:val="uz-Cyrl-UZ"/>
        </w:rPr>
        <w:t>- м</w:t>
      </w:r>
      <w:r w:rsidRPr="00ED44A6">
        <w:rPr>
          <w:iCs/>
          <w:snapToGrid w:val="0"/>
          <w:sz w:val="28"/>
          <w:szCs w:val="28"/>
        </w:rPr>
        <w:t xml:space="preserve">еҳнатга лаёқатлилик экспертизаси, диспансеризацияси ва реабилитация асосларини </w:t>
      </w:r>
      <w:r w:rsidRPr="00ED44A6">
        <w:rPr>
          <w:b/>
          <w:i/>
          <w:sz w:val="28"/>
          <w:szCs w:val="28"/>
          <w:lang w:val="uz-Cyrl-UZ"/>
        </w:rPr>
        <w:t>билиши ва улардан фойдалана олиши</w:t>
      </w:r>
      <w:r w:rsidRPr="00ED44A6">
        <w:rPr>
          <w:sz w:val="28"/>
          <w:szCs w:val="28"/>
          <w:lang w:val="uz-Cyrl-UZ"/>
        </w:rPr>
        <w:t>;</w:t>
      </w:r>
    </w:p>
    <w:p w:rsidR="00446B73" w:rsidRPr="00ED44A6" w:rsidRDefault="00446B73" w:rsidP="00446B73">
      <w:pPr>
        <w:jc w:val="both"/>
        <w:rPr>
          <w:b/>
          <w:snapToGrid w:val="0"/>
          <w:sz w:val="28"/>
          <w:szCs w:val="28"/>
          <w:lang w:val="uz-Cyrl-UZ"/>
        </w:rPr>
      </w:pPr>
      <w:r w:rsidRPr="00ED44A6">
        <w:rPr>
          <w:snapToGrid w:val="0"/>
          <w:sz w:val="28"/>
          <w:szCs w:val="28"/>
          <w:lang w:val="uz-Cyrl-UZ"/>
        </w:rPr>
        <w:t xml:space="preserve">- </w:t>
      </w:r>
      <w:r>
        <w:rPr>
          <w:snapToGrid w:val="0"/>
          <w:sz w:val="28"/>
          <w:szCs w:val="28"/>
          <w:lang w:val="uz-Cyrl-UZ"/>
        </w:rPr>
        <w:t>б</w:t>
      </w:r>
      <w:r w:rsidRPr="00ED44A6">
        <w:rPr>
          <w:snapToGrid w:val="0"/>
          <w:sz w:val="28"/>
          <w:szCs w:val="28"/>
          <w:lang w:val="uz-Cyrl-UZ"/>
        </w:rPr>
        <w:t>еморларни о</w:t>
      </w:r>
      <w:r w:rsidRPr="00ED44A6">
        <w:rPr>
          <w:sz w:val="28"/>
          <w:szCs w:val="28"/>
          <w:lang w:val="uz-Cyrl-UZ"/>
        </w:rPr>
        <w:t xml:space="preserve">бъектив текшириш </w:t>
      </w:r>
      <w:r w:rsidRPr="00ED44A6">
        <w:rPr>
          <w:snapToGrid w:val="0"/>
          <w:sz w:val="28"/>
          <w:szCs w:val="28"/>
          <w:lang w:val="uz-Cyrl-UZ"/>
        </w:rPr>
        <w:t>учун зарур бўлган -</w:t>
      </w:r>
      <w:r w:rsidRPr="00ED44A6">
        <w:rPr>
          <w:sz w:val="28"/>
          <w:szCs w:val="28"/>
          <w:lang w:val="uz-Cyrl-UZ"/>
        </w:rPr>
        <w:t xml:space="preserve"> пальпация, перкуссия ва аускультация усулларини қадамба-қадам бажариш ва лаборатор текширув</w:t>
      </w:r>
      <w:r w:rsidR="00A60DE9">
        <w:rPr>
          <w:sz w:val="28"/>
          <w:szCs w:val="28"/>
          <w:lang w:val="uz-Cyrl-UZ"/>
        </w:rPr>
        <w:t>л</w:t>
      </w:r>
      <w:r w:rsidRPr="00ED44A6">
        <w:rPr>
          <w:sz w:val="28"/>
          <w:szCs w:val="28"/>
          <w:lang w:val="uz-Cyrl-UZ"/>
        </w:rPr>
        <w:t>ар натижаларини интерпретация қилиш</w:t>
      </w:r>
      <w:r w:rsidR="00A60DE9">
        <w:rPr>
          <w:sz w:val="28"/>
          <w:szCs w:val="28"/>
          <w:lang w:val="uz-Cyrl-UZ"/>
        </w:rPr>
        <w:t>;</w:t>
      </w:r>
    </w:p>
    <w:p w:rsidR="00446B73" w:rsidRPr="00ED44A6" w:rsidRDefault="00446B73" w:rsidP="00446B73">
      <w:pPr>
        <w:jc w:val="both"/>
        <w:rPr>
          <w:sz w:val="28"/>
          <w:szCs w:val="28"/>
          <w:lang w:val="uz-Cyrl-UZ"/>
        </w:rPr>
      </w:pPr>
      <w:r w:rsidRPr="00ED44A6">
        <w:rPr>
          <w:sz w:val="28"/>
          <w:szCs w:val="28"/>
          <w:lang w:val="uz-Cyrl-UZ"/>
        </w:rPr>
        <w:t xml:space="preserve">- </w:t>
      </w:r>
      <w:r w:rsidRPr="00ED44A6">
        <w:rPr>
          <w:noProof/>
          <w:sz w:val="28"/>
          <w:szCs w:val="28"/>
          <w:lang w:val="uz-Cyrl-UZ"/>
        </w:rPr>
        <w:t>энг кўп тарқалган ички а</w:t>
      </w:r>
      <w:r w:rsidR="00A60DE9">
        <w:rPr>
          <w:noProof/>
          <w:sz w:val="28"/>
          <w:szCs w:val="28"/>
          <w:lang w:val="uz-Cyrl-UZ"/>
        </w:rPr>
        <w:t xml:space="preserve">ъзолар касалликларини текшириш, </w:t>
      </w:r>
      <w:r w:rsidRPr="00ED44A6">
        <w:rPr>
          <w:noProof/>
          <w:sz w:val="28"/>
          <w:szCs w:val="28"/>
          <w:lang w:val="uz-Cyrl-UZ"/>
        </w:rPr>
        <w:t xml:space="preserve">дастлабки ва клиник ташхис кўя билиш, </w:t>
      </w:r>
      <w:r w:rsidRPr="00ED44A6">
        <w:rPr>
          <w:sz w:val="28"/>
          <w:szCs w:val="28"/>
          <w:lang w:val="uz-Cyrl-UZ"/>
        </w:rPr>
        <w:t>шошилинч терапевтик ёрдам кўрсатиш</w:t>
      </w:r>
      <w:r w:rsidR="00A60DE9">
        <w:rPr>
          <w:sz w:val="28"/>
          <w:szCs w:val="28"/>
          <w:lang w:val="uz-Cyrl-UZ"/>
        </w:rPr>
        <w:t>;</w:t>
      </w:r>
    </w:p>
    <w:p w:rsidR="00446B73" w:rsidRPr="00ED44A6" w:rsidRDefault="00446B73" w:rsidP="00446B73">
      <w:pPr>
        <w:widowControl w:val="0"/>
        <w:autoSpaceDE w:val="0"/>
        <w:autoSpaceDN w:val="0"/>
        <w:adjustRightInd w:val="0"/>
        <w:jc w:val="both"/>
        <w:rPr>
          <w:bCs/>
          <w:sz w:val="28"/>
          <w:szCs w:val="28"/>
          <w:lang w:val="uz-Cyrl-UZ"/>
        </w:rPr>
      </w:pPr>
      <w:r w:rsidRPr="00ED44A6">
        <w:rPr>
          <w:noProof/>
          <w:sz w:val="28"/>
          <w:szCs w:val="28"/>
          <w:lang w:val="uz-Cyrl-UZ"/>
        </w:rPr>
        <w:t>- ички касалликлар</w:t>
      </w:r>
      <w:r w:rsidR="00A60DE9">
        <w:rPr>
          <w:noProof/>
          <w:sz w:val="28"/>
          <w:szCs w:val="28"/>
          <w:lang w:val="uz-Cyrl-UZ"/>
        </w:rPr>
        <w:t>да</w:t>
      </w:r>
      <w:r w:rsidRPr="00ED44A6">
        <w:rPr>
          <w:noProof/>
          <w:sz w:val="28"/>
          <w:szCs w:val="28"/>
          <w:lang w:val="uz-Cyrl-UZ"/>
        </w:rPr>
        <w:t xml:space="preserve"> ички аъзоларни текшириш; </w:t>
      </w:r>
      <w:r w:rsidRPr="00ED44A6">
        <w:rPr>
          <w:sz w:val="28"/>
          <w:szCs w:val="28"/>
          <w:lang w:val="uz-Cyrl-UZ"/>
        </w:rPr>
        <w:t>беморни профессионал сўроқ ва кўрикдан ўтказиш; ЭКГ олиш ва ўқишни билиш; пикфлоуметрия қилиш; мос пархез ва даволаш режасини буюриш;</w:t>
      </w:r>
      <w:r w:rsidRPr="00ED44A6">
        <w:rPr>
          <w:noProof/>
          <w:sz w:val="28"/>
          <w:szCs w:val="28"/>
          <w:lang w:val="uz-Cyrl-UZ"/>
        </w:rPr>
        <w:t xml:space="preserve"> ички аъзолар касалликларига дастлабки ва клиник ташхис қўя билиш, </w:t>
      </w:r>
      <w:r w:rsidRPr="00ED44A6">
        <w:rPr>
          <w:bCs/>
          <w:sz w:val="28"/>
          <w:szCs w:val="28"/>
          <w:lang w:val="uz-Cyrl-UZ"/>
        </w:rPr>
        <w:t>даволашда ва фитотерапиядаги асоратлар ва уларнинг олдини олиш</w:t>
      </w:r>
      <w:r w:rsidR="008A68C2">
        <w:rPr>
          <w:bCs/>
          <w:sz w:val="28"/>
          <w:szCs w:val="28"/>
          <w:lang w:val="uz-Cyrl-UZ"/>
        </w:rPr>
        <w:t>;</w:t>
      </w:r>
    </w:p>
    <w:p w:rsidR="00446B73" w:rsidRPr="00ED44A6" w:rsidRDefault="00446B73" w:rsidP="00446B73">
      <w:pPr>
        <w:widowControl w:val="0"/>
        <w:autoSpaceDE w:val="0"/>
        <w:autoSpaceDN w:val="0"/>
        <w:adjustRightInd w:val="0"/>
        <w:jc w:val="both"/>
        <w:rPr>
          <w:iCs/>
          <w:snapToGrid w:val="0"/>
          <w:sz w:val="28"/>
          <w:szCs w:val="28"/>
          <w:lang w:val="uz-Cyrl-UZ"/>
        </w:rPr>
      </w:pPr>
      <w:r w:rsidRPr="00ED44A6">
        <w:rPr>
          <w:bCs/>
          <w:sz w:val="28"/>
          <w:szCs w:val="28"/>
          <w:lang w:val="uz-Cyrl-UZ"/>
        </w:rPr>
        <w:t xml:space="preserve">- </w:t>
      </w:r>
      <w:r w:rsidRPr="00ED44A6">
        <w:rPr>
          <w:iCs/>
          <w:snapToGrid w:val="0"/>
          <w:sz w:val="28"/>
          <w:szCs w:val="28"/>
          <w:lang w:val="uz-Cyrl-UZ"/>
        </w:rPr>
        <w:t xml:space="preserve">ҚВП/ОП даражасида УАШ имкониятига қараб баъзи касалликларнинг эрта ташхисини мустақил равишда тўлиқ амалга ошириш, айрим ҳолларда, яъни бемор аҳволи яхшиланмаса бошқа соғлиқни сақлаш ташкилотига (поликлиника, шифохона) қўшимча маслахат ва даво олиш учун юбориш </w:t>
      </w:r>
      <w:r w:rsidRPr="00ED44A6">
        <w:rPr>
          <w:b/>
          <w:iCs/>
          <w:snapToGrid w:val="0"/>
          <w:sz w:val="28"/>
          <w:szCs w:val="28"/>
          <w:lang w:val="uz-Cyrl-UZ"/>
        </w:rPr>
        <w:t>(КВХ, 1 тоифали хизмат);</w:t>
      </w:r>
    </w:p>
    <w:p w:rsidR="00446B73" w:rsidRPr="00ED44A6" w:rsidRDefault="00446B73" w:rsidP="00446B73">
      <w:pPr>
        <w:widowControl w:val="0"/>
        <w:tabs>
          <w:tab w:val="left" w:pos="0"/>
        </w:tabs>
        <w:autoSpaceDE w:val="0"/>
        <w:autoSpaceDN w:val="0"/>
        <w:adjustRightInd w:val="0"/>
        <w:jc w:val="both"/>
        <w:rPr>
          <w:b/>
          <w:iCs/>
          <w:snapToGrid w:val="0"/>
          <w:sz w:val="28"/>
          <w:szCs w:val="28"/>
          <w:lang w:val="uz-Cyrl-UZ"/>
        </w:rPr>
      </w:pPr>
      <w:r w:rsidRPr="00ED44A6">
        <w:rPr>
          <w:iCs/>
          <w:snapToGrid w:val="0"/>
          <w:sz w:val="28"/>
          <w:szCs w:val="28"/>
          <w:lang w:val="uz-Cyrl-UZ"/>
        </w:rPr>
        <w:t xml:space="preserve">- ҚВП/ОП шароитида имкониятига қараб УАШ ўткир ҳолатлар ва касалликларни ажрата билиш ва уларни даволаб, лозим бўлса қўшимча маслаҳат ва даво олиш учун мутахассис кўригига юбориш </w:t>
      </w:r>
      <w:r w:rsidRPr="00ED44A6">
        <w:rPr>
          <w:b/>
          <w:iCs/>
          <w:snapToGrid w:val="0"/>
          <w:sz w:val="28"/>
          <w:szCs w:val="28"/>
          <w:lang w:val="uz-Cyrl-UZ"/>
        </w:rPr>
        <w:t>(КВХ, 2 тоифали хизмат);</w:t>
      </w:r>
    </w:p>
    <w:p w:rsidR="00446B73" w:rsidRPr="00ED44A6" w:rsidRDefault="00446B73" w:rsidP="00446B73">
      <w:pPr>
        <w:widowControl w:val="0"/>
        <w:tabs>
          <w:tab w:val="left" w:pos="0"/>
        </w:tabs>
        <w:autoSpaceDE w:val="0"/>
        <w:autoSpaceDN w:val="0"/>
        <w:adjustRightInd w:val="0"/>
        <w:jc w:val="both"/>
        <w:rPr>
          <w:b/>
          <w:iCs/>
          <w:snapToGrid w:val="0"/>
          <w:sz w:val="28"/>
          <w:szCs w:val="28"/>
          <w:lang w:val="uz-Cyrl-UZ"/>
        </w:rPr>
      </w:pPr>
      <w:r w:rsidRPr="00ED44A6">
        <w:rPr>
          <w:iCs/>
          <w:snapToGrid w:val="0"/>
          <w:sz w:val="28"/>
          <w:szCs w:val="28"/>
          <w:lang w:val="uz-Cyrl-UZ"/>
        </w:rPr>
        <w:t xml:space="preserve">- ҚВП/ОП шароитида УАШ беморларга адекват текшириш ва муолажаларни малакали ва мустақил равишда амалга ошириш </w:t>
      </w:r>
      <w:r w:rsidRPr="00ED44A6">
        <w:rPr>
          <w:b/>
          <w:iCs/>
          <w:snapToGrid w:val="0"/>
          <w:sz w:val="28"/>
          <w:szCs w:val="28"/>
          <w:lang w:val="uz-Cyrl-UZ"/>
        </w:rPr>
        <w:t>(КВХ,  3.1 тоифали хизмат);</w:t>
      </w:r>
    </w:p>
    <w:p w:rsidR="00446B73" w:rsidRPr="00ED44A6" w:rsidRDefault="00446B73" w:rsidP="00446B73">
      <w:pPr>
        <w:widowControl w:val="0"/>
        <w:tabs>
          <w:tab w:val="left" w:pos="0"/>
        </w:tabs>
        <w:autoSpaceDE w:val="0"/>
        <w:autoSpaceDN w:val="0"/>
        <w:adjustRightInd w:val="0"/>
        <w:jc w:val="both"/>
        <w:rPr>
          <w:iCs/>
          <w:snapToGrid w:val="0"/>
          <w:sz w:val="28"/>
          <w:szCs w:val="28"/>
          <w:lang w:val="uz-Cyrl-UZ"/>
        </w:rPr>
      </w:pPr>
      <w:r w:rsidRPr="00ED44A6">
        <w:rPr>
          <w:iCs/>
          <w:snapToGrid w:val="0"/>
          <w:sz w:val="28"/>
          <w:szCs w:val="28"/>
          <w:lang w:val="uz-Cyrl-UZ"/>
        </w:rPr>
        <w:t xml:space="preserve">- ҚВП/ОП ва бошқа муассасаларга юбориш орқали керакли мувофиқ бўлган муолажа ва текширувлар ўтказиш </w:t>
      </w:r>
      <w:r w:rsidRPr="00ED44A6">
        <w:rPr>
          <w:b/>
          <w:iCs/>
          <w:snapToGrid w:val="0"/>
          <w:sz w:val="28"/>
          <w:szCs w:val="28"/>
          <w:lang w:val="uz-Cyrl-UZ"/>
        </w:rPr>
        <w:t>(КВХ, 3.2 тоифали хизмат);</w:t>
      </w:r>
    </w:p>
    <w:p w:rsidR="00446B73" w:rsidRPr="00ED44A6" w:rsidRDefault="00446B73" w:rsidP="00446B73">
      <w:pPr>
        <w:tabs>
          <w:tab w:val="left" w:pos="0"/>
        </w:tabs>
        <w:jc w:val="both"/>
        <w:rPr>
          <w:b/>
          <w:i/>
          <w:sz w:val="28"/>
          <w:szCs w:val="28"/>
          <w:lang w:val="uz-Cyrl-UZ"/>
        </w:rPr>
      </w:pPr>
      <w:r w:rsidRPr="00ED44A6">
        <w:rPr>
          <w:iCs/>
          <w:snapToGrid w:val="0"/>
          <w:sz w:val="28"/>
          <w:szCs w:val="28"/>
          <w:lang w:val="uz-Cyrl-UZ"/>
        </w:rPr>
        <w:t xml:space="preserve"> ҚВП/ОПга ҳар хил сабаблар туфайли мурожаат қилаётган беморлар ва специфик хавф омилларига мойил бўлган шахсларга соғлом инсонларга профилактик оқартув ёрдамини тақдим этиш </w:t>
      </w:r>
      <w:r w:rsidRPr="00ED44A6">
        <w:rPr>
          <w:b/>
          <w:i/>
          <w:sz w:val="28"/>
          <w:szCs w:val="28"/>
          <w:lang w:val="uz-Cyrl-UZ"/>
        </w:rPr>
        <w:t>амалий кўникмаларига эга бўлиши керак.</w:t>
      </w:r>
    </w:p>
    <w:p w:rsidR="00446B73" w:rsidRPr="00ED44A6" w:rsidRDefault="00446B73" w:rsidP="00446B73">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Соғлом турмуш тарзини ташвиқот қилиш</w:t>
      </w:r>
    </w:p>
    <w:p w:rsidR="00446B73" w:rsidRPr="00ED44A6" w:rsidRDefault="00446B73" w:rsidP="00446B73">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xml:space="preserve">- Бемор ва соғлом аҳолига маслахат бериш </w:t>
      </w:r>
    </w:p>
    <w:p w:rsidR="00446B73" w:rsidRPr="00ED44A6" w:rsidRDefault="00446B73" w:rsidP="00446B73">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Аҳолининг алоҳида гуруҳларига индивидуал ёрдам кўрсатиш</w:t>
      </w:r>
    </w:p>
    <w:p w:rsidR="00446B73" w:rsidRPr="00ED44A6" w:rsidRDefault="00446B73" w:rsidP="00446B73">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xml:space="preserve">- Мижозларни мустақил қабул қилиш </w:t>
      </w:r>
    </w:p>
    <w:p w:rsidR="00446B73" w:rsidRPr="00ED44A6" w:rsidRDefault="00446B73" w:rsidP="00446B73">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Тиббиёт этикаси ва деонтологиясини сақлаш</w:t>
      </w:r>
    </w:p>
    <w:p w:rsidR="00446B73" w:rsidRPr="00ED44A6" w:rsidRDefault="00446B73" w:rsidP="008A68C2">
      <w:pPr>
        <w:widowControl w:val="0"/>
        <w:tabs>
          <w:tab w:val="left" w:pos="0"/>
        </w:tabs>
        <w:autoSpaceDE w:val="0"/>
        <w:autoSpaceDN w:val="0"/>
        <w:adjustRightInd w:val="0"/>
        <w:jc w:val="both"/>
        <w:rPr>
          <w:iCs/>
          <w:snapToGrid w:val="0"/>
          <w:sz w:val="28"/>
          <w:szCs w:val="28"/>
          <w:lang w:val="uz-Cyrl-UZ"/>
        </w:rPr>
      </w:pPr>
      <w:r w:rsidRPr="00ED44A6">
        <w:rPr>
          <w:iCs/>
          <w:snapToGrid w:val="0"/>
          <w:sz w:val="28"/>
          <w:szCs w:val="28"/>
          <w:lang w:val="uz-Cyrl-UZ"/>
        </w:rPr>
        <w:t xml:space="preserve">- Беморларда клиник текшириш ўтказиш, анамнез йиғиш, тизим ва </w:t>
      </w:r>
      <w:r w:rsidR="008A68C2">
        <w:rPr>
          <w:iCs/>
          <w:snapToGrid w:val="0"/>
          <w:sz w:val="28"/>
          <w:szCs w:val="28"/>
          <w:lang w:val="uz-Cyrl-UZ"/>
        </w:rPr>
        <w:t>аъзо</w:t>
      </w:r>
      <w:r w:rsidRPr="00ED44A6">
        <w:rPr>
          <w:iCs/>
          <w:snapToGrid w:val="0"/>
          <w:sz w:val="28"/>
          <w:szCs w:val="28"/>
          <w:lang w:val="uz-Cyrl-UZ"/>
        </w:rPr>
        <w:t>лар бўйича кўриш</w:t>
      </w:r>
    </w:p>
    <w:p w:rsidR="00446B73" w:rsidRPr="00ED44A6" w:rsidRDefault="00446B73" w:rsidP="00446B73">
      <w:pPr>
        <w:widowControl w:val="0"/>
        <w:tabs>
          <w:tab w:val="left" w:pos="0"/>
        </w:tabs>
        <w:autoSpaceDE w:val="0"/>
        <w:autoSpaceDN w:val="0"/>
        <w:adjustRightInd w:val="0"/>
        <w:rPr>
          <w:iCs/>
          <w:snapToGrid w:val="0"/>
          <w:sz w:val="28"/>
          <w:szCs w:val="28"/>
        </w:rPr>
      </w:pPr>
      <w:r w:rsidRPr="00ED44A6">
        <w:rPr>
          <w:iCs/>
          <w:snapToGrid w:val="0"/>
          <w:sz w:val="28"/>
          <w:szCs w:val="28"/>
          <w:lang w:val="uz-Cyrl-UZ"/>
        </w:rPr>
        <w:t xml:space="preserve">- </w:t>
      </w:r>
      <w:r w:rsidRPr="00ED44A6">
        <w:rPr>
          <w:iCs/>
          <w:snapToGrid w:val="0"/>
          <w:sz w:val="28"/>
          <w:szCs w:val="28"/>
        </w:rPr>
        <w:t>Қайта тиклаш ва санатор дам олишларга юбориш</w:t>
      </w:r>
    </w:p>
    <w:p w:rsidR="00446B73" w:rsidRPr="00ED44A6" w:rsidRDefault="00446B73" w:rsidP="00446B73">
      <w:pPr>
        <w:widowControl w:val="0"/>
        <w:tabs>
          <w:tab w:val="left" w:pos="0"/>
        </w:tabs>
        <w:autoSpaceDE w:val="0"/>
        <w:autoSpaceDN w:val="0"/>
        <w:adjustRightInd w:val="0"/>
        <w:jc w:val="both"/>
        <w:rPr>
          <w:iCs/>
          <w:snapToGrid w:val="0"/>
          <w:sz w:val="28"/>
          <w:szCs w:val="28"/>
          <w:lang w:val="uz-Cyrl-UZ"/>
        </w:rPr>
      </w:pPr>
      <w:r w:rsidRPr="00ED44A6">
        <w:rPr>
          <w:iCs/>
          <w:snapToGrid w:val="0"/>
          <w:sz w:val="28"/>
          <w:szCs w:val="28"/>
          <w:lang w:val="uz-Cyrl-UZ"/>
        </w:rPr>
        <w:t xml:space="preserve">- </w:t>
      </w:r>
      <w:r w:rsidRPr="00ED44A6">
        <w:rPr>
          <w:iCs/>
          <w:snapToGrid w:val="0"/>
          <w:sz w:val="28"/>
          <w:szCs w:val="28"/>
        </w:rPr>
        <w:t xml:space="preserve">Аҳолини ижтимоий ҳимояланмаган гурухларга ва беморларга </w:t>
      </w:r>
      <w:r w:rsidRPr="00ED44A6">
        <w:rPr>
          <w:iCs/>
          <w:snapToGrid w:val="0"/>
          <w:sz w:val="28"/>
          <w:szCs w:val="28"/>
        </w:rPr>
        <w:lastRenderedPageBreak/>
        <w:t>парваришни</w:t>
      </w:r>
      <w:r w:rsidRPr="00ED44A6">
        <w:rPr>
          <w:iCs/>
          <w:snapToGrid w:val="0"/>
          <w:sz w:val="28"/>
          <w:szCs w:val="28"/>
          <w:lang w:val="uz-Cyrl-UZ"/>
        </w:rPr>
        <w:t xml:space="preserve"> ташкиллаштириш</w:t>
      </w:r>
    </w:p>
    <w:p w:rsidR="00446B73" w:rsidRPr="00ED44A6" w:rsidRDefault="00446B73" w:rsidP="00446B73">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Диспансеризация ишларни ўтказиш</w:t>
      </w:r>
    </w:p>
    <w:p w:rsidR="00446B73" w:rsidRPr="00ED44A6" w:rsidRDefault="00446B73" w:rsidP="00446B73">
      <w:pPr>
        <w:widowControl w:val="0"/>
        <w:tabs>
          <w:tab w:val="left" w:pos="0"/>
        </w:tabs>
        <w:autoSpaceDE w:val="0"/>
        <w:autoSpaceDN w:val="0"/>
        <w:adjustRightInd w:val="0"/>
        <w:jc w:val="both"/>
        <w:rPr>
          <w:iCs/>
          <w:snapToGrid w:val="0"/>
          <w:sz w:val="28"/>
          <w:szCs w:val="28"/>
          <w:lang w:val="uz-Cyrl-UZ"/>
        </w:rPr>
      </w:pPr>
      <w:r w:rsidRPr="00ED44A6">
        <w:rPr>
          <w:iCs/>
          <w:snapToGrid w:val="0"/>
          <w:sz w:val="28"/>
          <w:szCs w:val="28"/>
          <w:lang w:val="uz-Cyrl-UZ"/>
        </w:rPr>
        <w:t>-Профилактик, соғломлаштириш</w:t>
      </w:r>
      <w:r w:rsidR="008A68C2">
        <w:rPr>
          <w:iCs/>
          <w:snapToGrid w:val="0"/>
          <w:sz w:val="28"/>
          <w:szCs w:val="28"/>
          <w:lang w:val="uz-Cyrl-UZ"/>
        </w:rPr>
        <w:t>,</w:t>
      </w:r>
      <w:r w:rsidRPr="00ED44A6">
        <w:rPr>
          <w:iCs/>
          <w:snapToGrid w:val="0"/>
          <w:sz w:val="28"/>
          <w:szCs w:val="28"/>
          <w:lang w:val="uz-Cyrl-UZ"/>
        </w:rPr>
        <w:t xml:space="preserve"> сан</w:t>
      </w:r>
      <w:r w:rsidR="008A68C2">
        <w:rPr>
          <w:iCs/>
          <w:snapToGrid w:val="0"/>
          <w:sz w:val="28"/>
          <w:szCs w:val="28"/>
          <w:lang w:val="uz-Cyrl-UZ"/>
        </w:rPr>
        <w:t xml:space="preserve">итар </w:t>
      </w:r>
      <w:r w:rsidRPr="00ED44A6">
        <w:rPr>
          <w:iCs/>
          <w:snapToGrid w:val="0"/>
          <w:sz w:val="28"/>
          <w:szCs w:val="28"/>
          <w:lang w:val="uz-Cyrl-UZ"/>
        </w:rPr>
        <w:t>гигиеник ва эпидемияга қарши тадбирларни инфекцион ва ноинфекцион касалл</w:t>
      </w:r>
      <w:r w:rsidR="008A68C2">
        <w:rPr>
          <w:iCs/>
          <w:snapToGrid w:val="0"/>
          <w:sz w:val="28"/>
          <w:szCs w:val="28"/>
          <w:lang w:val="uz-Cyrl-UZ"/>
        </w:rPr>
        <w:t>икл</w:t>
      </w:r>
      <w:r w:rsidRPr="00ED44A6">
        <w:rPr>
          <w:iCs/>
          <w:snapToGrid w:val="0"/>
          <w:sz w:val="28"/>
          <w:szCs w:val="28"/>
          <w:lang w:val="uz-Cyrl-UZ"/>
        </w:rPr>
        <w:t>арда қўллаш</w:t>
      </w:r>
    </w:p>
    <w:p w:rsidR="008A68C2" w:rsidRPr="008A68C2" w:rsidRDefault="00446B73" w:rsidP="00446B73">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xml:space="preserve">- </w:t>
      </w:r>
      <w:r w:rsidRPr="008A68C2">
        <w:rPr>
          <w:iCs/>
          <w:snapToGrid w:val="0"/>
          <w:sz w:val="28"/>
          <w:szCs w:val="28"/>
          <w:lang w:val="uz-Cyrl-UZ"/>
        </w:rPr>
        <w:t>Қилинган ишлар аудити</w:t>
      </w:r>
    </w:p>
    <w:p w:rsidR="00446B73" w:rsidRPr="00ED44A6" w:rsidRDefault="00446B73" w:rsidP="00446B73">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Қиёсий ташхис ўтказиш</w:t>
      </w:r>
    </w:p>
    <w:p w:rsidR="00446B73" w:rsidRPr="00ED44A6" w:rsidRDefault="00446B73" w:rsidP="00446B73">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Тахминий ташхис қўйиш</w:t>
      </w:r>
    </w:p>
    <w:p w:rsidR="00446B73" w:rsidRPr="00ED44A6" w:rsidRDefault="00446B73" w:rsidP="008A68C2">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Мақсадга йўналтирилган текширувларни буюриш</w:t>
      </w:r>
    </w:p>
    <w:p w:rsidR="00446B73" w:rsidRPr="00ED44A6" w:rsidRDefault="00446B73" w:rsidP="008A68C2">
      <w:pPr>
        <w:widowControl w:val="0"/>
        <w:tabs>
          <w:tab w:val="left" w:pos="0"/>
        </w:tabs>
        <w:autoSpaceDE w:val="0"/>
        <w:autoSpaceDN w:val="0"/>
        <w:adjustRightInd w:val="0"/>
        <w:rPr>
          <w:iCs/>
          <w:snapToGrid w:val="0"/>
          <w:sz w:val="28"/>
          <w:szCs w:val="28"/>
          <w:lang w:val="uz-Cyrl-UZ"/>
        </w:rPr>
      </w:pPr>
      <w:r w:rsidRPr="00ED44A6">
        <w:rPr>
          <w:iCs/>
          <w:snapToGrid w:val="0"/>
          <w:sz w:val="28"/>
          <w:szCs w:val="28"/>
          <w:lang w:val="uz-Cyrl-UZ"/>
        </w:rPr>
        <w:t>- Якуний ташхисни қўйиш</w:t>
      </w:r>
    </w:p>
    <w:p w:rsidR="00446B73" w:rsidRPr="00ED44A6" w:rsidRDefault="00446B73" w:rsidP="008A68C2">
      <w:pPr>
        <w:widowControl w:val="0"/>
        <w:tabs>
          <w:tab w:val="left" w:pos="0"/>
        </w:tabs>
        <w:autoSpaceDE w:val="0"/>
        <w:autoSpaceDN w:val="0"/>
        <w:adjustRightInd w:val="0"/>
        <w:rPr>
          <w:iCs/>
          <w:snapToGrid w:val="0"/>
          <w:sz w:val="28"/>
          <w:szCs w:val="28"/>
        </w:rPr>
      </w:pPr>
      <w:r w:rsidRPr="00ED44A6">
        <w:rPr>
          <w:iCs/>
          <w:snapToGrid w:val="0"/>
          <w:sz w:val="28"/>
          <w:szCs w:val="28"/>
          <w:lang w:val="uz-Cyrl-UZ"/>
        </w:rPr>
        <w:t>- Ҳ</w:t>
      </w:r>
      <w:r w:rsidRPr="00ED44A6">
        <w:rPr>
          <w:iCs/>
          <w:snapToGrid w:val="0"/>
          <w:sz w:val="28"/>
          <w:szCs w:val="28"/>
        </w:rPr>
        <w:t>аракат режими ва пархезларни буюриш</w:t>
      </w:r>
    </w:p>
    <w:p w:rsidR="00446B73" w:rsidRPr="00ED44A6" w:rsidRDefault="00446B73" w:rsidP="008A68C2">
      <w:pPr>
        <w:widowControl w:val="0"/>
        <w:tabs>
          <w:tab w:val="left" w:pos="0"/>
        </w:tabs>
        <w:autoSpaceDE w:val="0"/>
        <w:autoSpaceDN w:val="0"/>
        <w:adjustRightInd w:val="0"/>
        <w:rPr>
          <w:iCs/>
          <w:snapToGrid w:val="0"/>
          <w:sz w:val="28"/>
          <w:szCs w:val="28"/>
        </w:rPr>
      </w:pPr>
      <w:r w:rsidRPr="00ED44A6">
        <w:rPr>
          <w:iCs/>
          <w:snapToGrid w:val="0"/>
          <w:sz w:val="28"/>
          <w:szCs w:val="28"/>
          <w:lang w:val="uz-Cyrl-UZ"/>
        </w:rPr>
        <w:t xml:space="preserve">- </w:t>
      </w:r>
      <w:r w:rsidRPr="00ED44A6">
        <w:rPr>
          <w:iCs/>
          <w:snapToGrid w:val="0"/>
          <w:sz w:val="28"/>
          <w:szCs w:val="28"/>
        </w:rPr>
        <w:t>Рационал даволашни рецептура кўринишда белгилаш</w:t>
      </w:r>
    </w:p>
    <w:p w:rsidR="00446B73" w:rsidRPr="00ED44A6" w:rsidRDefault="008A68C2" w:rsidP="008A68C2">
      <w:pPr>
        <w:widowControl w:val="0"/>
        <w:tabs>
          <w:tab w:val="left" w:pos="0"/>
        </w:tabs>
        <w:autoSpaceDE w:val="0"/>
        <w:autoSpaceDN w:val="0"/>
        <w:adjustRightInd w:val="0"/>
        <w:jc w:val="both"/>
        <w:rPr>
          <w:iCs/>
          <w:snapToGrid w:val="0"/>
          <w:sz w:val="28"/>
          <w:szCs w:val="28"/>
        </w:rPr>
      </w:pPr>
      <w:r>
        <w:rPr>
          <w:iCs/>
          <w:snapToGrid w:val="0"/>
          <w:sz w:val="28"/>
          <w:szCs w:val="28"/>
          <w:lang w:val="uz-Cyrl-UZ"/>
        </w:rPr>
        <w:t xml:space="preserve">- </w:t>
      </w:r>
      <w:r w:rsidR="00446B73" w:rsidRPr="00ED44A6">
        <w:rPr>
          <w:iCs/>
          <w:snapToGrid w:val="0"/>
          <w:sz w:val="28"/>
          <w:szCs w:val="28"/>
        </w:rPr>
        <w:t>Зарур тиббий муолажаларни ўтказиб, шошилинч тиббий ёрдамни кўрсатиш</w:t>
      </w:r>
    </w:p>
    <w:p w:rsidR="00446B73" w:rsidRPr="00ED44A6" w:rsidRDefault="00446B73" w:rsidP="008A68C2">
      <w:pPr>
        <w:widowControl w:val="0"/>
        <w:tabs>
          <w:tab w:val="left" w:pos="0"/>
        </w:tabs>
        <w:autoSpaceDE w:val="0"/>
        <w:autoSpaceDN w:val="0"/>
        <w:adjustRightInd w:val="0"/>
        <w:rPr>
          <w:iCs/>
          <w:snapToGrid w:val="0"/>
          <w:sz w:val="28"/>
          <w:szCs w:val="28"/>
        </w:rPr>
      </w:pPr>
      <w:r w:rsidRPr="00ED44A6">
        <w:rPr>
          <w:iCs/>
          <w:snapToGrid w:val="0"/>
          <w:sz w:val="28"/>
          <w:szCs w:val="28"/>
          <w:lang w:val="uz-Cyrl-UZ"/>
        </w:rPr>
        <w:t xml:space="preserve">- </w:t>
      </w:r>
      <w:r w:rsidRPr="00ED44A6">
        <w:rPr>
          <w:iCs/>
          <w:snapToGrid w:val="0"/>
          <w:sz w:val="28"/>
          <w:szCs w:val="28"/>
        </w:rPr>
        <w:t>Ме</w:t>
      </w:r>
      <w:r w:rsidRPr="00ED44A6">
        <w:rPr>
          <w:iCs/>
          <w:snapToGrid w:val="0"/>
          <w:sz w:val="28"/>
          <w:szCs w:val="28"/>
          <w:lang w:val="uz-Cyrl-UZ"/>
        </w:rPr>
        <w:t>ҳ</w:t>
      </w:r>
      <w:r w:rsidRPr="00ED44A6">
        <w:rPr>
          <w:iCs/>
          <w:snapToGrid w:val="0"/>
          <w:sz w:val="28"/>
          <w:szCs w:val="28"/>
        </w:rPr>
        <w:t>натга лаёқатлилик масаласини ҳал қилиш</w:t>
      </w:r>
    </w:p>
    <w:p w:rsidR="00446B73" w:rsidRPr="00ED44A6" w:rsidRDefault="00446B73" w:rsidP="008A68C2">
      <w:pPr>
        <w:widowControl w:val="0"/>
        <w:tabs>
          <w:tab w:val="left" w:pos="0"/>
        </w:tabs>
        <w:autoSpaceDE w:val="0"/>
        <w:autoSpaceDN w:val="0"/>
        <w:adjustRightInd w:val="0"/>
        <w:rPr>
          <w:iCs/>
          <w:snapToGrid w:val="0"/>
          <w:sz w:val="28"/>
          <w:szCs w:val="28"/>
        </w:rPr>
      </w:pPr>
      <w:r w:rsidRPr="00ED44A6">
        <w:rPr>
          <w:iCs/>
          <w:snapToGrid w:val="0"/>
          <w:sz w:val="28"/>
          <w:szCs w:val="28"/>
          <w:lang w:val="uz-Cyrl-UZ"/>
        </w:rPr>
        <w:t xml:space="preserve">- </w:t>
      </w:r>
      <w:r w:rsidRPr="00ED44A6">
        <w:rPr>
          <w:iCs/>
          <w:snapToGrid w:val="0"/>
          <w:sz w:val="28"/>
          <w:szCs w:val="28"/>
        </w:rPr>
        <w:t>Керакли тиббий ҳужжатларни тўлдира билиш</w:t>
      </w:r>
    </w:p>
    <w:p w:rsidR="00446B73" w:rsidRPr="00ED44A6" w:rsidRDefault="00446B73" w:rsidP="008A68C2">
      <w:pPr>
        <w:widowControl w:val="0"/>
        <w:tabs>
          <w:tab w:val="left" w:pos="0"/>
        </w:tabs>
        <w:autoSpaceDE w:val="0"/>
        <w:autoSpaceDN w:val="0"/>
        <w:adjustRightInd w:val="0"/>
        <w:jc w:val="both"/>
        <w:rPr>
          <w:iCs/>
          <w:snapToGrid w:val="0"/>
          <w:sz w:val="28"/>
          <w:szCs w:val="28"/>
        </w:rPr>
      </w:pPr>
      <w:r w:rsidRPr="00ED44A6">
        <w:rPr>
          <w:iCs/>
          <w:snapToGrid w:val="0"/>
          <w:sz w:val="28"/>
          <w:szCs w:val="28"/>
          <w:lang w:val="uz-Cyrl-UZ"/>
        </w:rPr>
        <w:t xml:space="preserve">- </w:t>
      </w:r>
      <w:r w:rsidRPr="00ED44A6">
        <w:rPr>
          <w:iCs/>
          <w:snapToGrid w:val="0"/>
          <w:sz w:val="28"/>
          <w:szCs w:val="28"/>
        </w:rPr>
        <w:t>Қўшимча тиббий кўрикларга юбориш, ўтказиш ва шифохонага ётқизиш масалаларини ҳал қилиш</w:t>
      </w:r>
    </w:p>
    <w:p w:rsidR="00446B73" w:rsidRPr="00ED44A6" w:rsidRDefault="00446B73" w:rsidP="008A68C2">
      <w:pPr>
        <w:widowControl w:val="0"/>
        <w:tabs>
          <w:tab w:val="left" w:pos="0"/>
        </w:tabs>
        <w:autoSpaceDE w:val="0"/>
        <w:autoSpaceDN w:val="0"/>
        <w:adjustRightInd w:val="0"/>
        <w:rPr>
          <w:iCs/>
          <w:snapToGrid w:val="0"/>
          <w:sz w:val="28"/>
          <w:szCs w:val="28"/>
        </w:rPr>
      </w:pPr>
      <w:r w:rsidRPr="00ED44A6">
        <w:rPr>
          <w:iCs/>
          <w:snapToGrid w:val="0"/>
          <w:sz w:val="28"/>
          <w:szCs w:val="28"/>
          <w:lang w:val="uz-Cyrl-UZ"/>
        </w:rPr>
        <w:t xml:space="preserve">- </w:t>
      </w:r>
      <w:r w:rsidRPr="00ED44A6">
        <w:rPr>
          <w:iCs/>
          <w:snapToGrid w:val="0"/>
          <w:sz w:val="28"/>
          <w:szCs w:val="28"/>
        </w:rPr>
        <w:t>Тиббий адабиётлар билан ишлаш</w:t>
      </w:r>
    </w:p>
    <w:p w:rsidR="00446B73" w:rsidRPr="00DA23AB" w:rsidRDefault="00446B73" w:rsidP="008A68C2">
      <w:pPr>
        <w:tabs>
          <w:tab w:val="left" w:pos="0"/>
        </w:tabs>
        <w:jc w:val="both"/>
        <w:rPr>
          <w:sz w:val="28"/>
          <w:szCs w:val="28"/>
          <w:lang w:val="uz-Cyrl-UZ"/>
        </w:rPr>
      </w:pPr>
      <w:r w:rsidRPr="00ED44A6">
        <w:rPr>
          <w:iCs/>
          <w:snapToGrid w:val="0"/>
          <w:sz w:val="28"/>
          <w:szCs w:val="28"/>
        </w:rPr>
        <w:t>- Компьютер билан ишлаш</w:t>
      </w:r>
      <w:r w:rsidRPr="007852C4">
        <w:rPr>
          <w:b/>
          <w:i/>
          <w:iCs/>
          <w:snapToGrid w:val="0"/>
          <w:sz w:val="28"/>
          <w:szCs w:val="28"/>
          <w:lang w:val="uz-Cyrl-UZ"/>
        </w:rPr>
        <w:t>амалий ва бошка</w:t>
      </w:r>
      <w:r w:rsidRPr="00ED44A6">
        <w:rPr>
          <w:b/>
          <w:bCs/>
          <w:i/>
          <w:sz w:val="28"/>
          <w:szCs w:val="28"/>
          <w:lang w:val="uz-Cyrl-UZ"/>
        </w:rPr>
        <w:t>кўникмаларга эга бўлиши керак;</w:t>
      </w:r>
    </w:p>
    <w:p w:rsidR="00446B73" w:rsidRPr="00DA23AB" w:rsidRDefault="00446B73" w:rsidP="00446B73">
      <w:pPr>
        <w:pStyle w:val="a8"/>
        <w:widowControl w:val="0"/>
        <w:tabs>
          <w:tab w:val="left" w:pos="709"/>
        </w:tabs>
        <w:spacing w:line="120" w:lineRule="atLeast"/>
        <w:ind w:left="284"/>
        <w:rPr>
          <w:rFonts w:ascii="Times New Roman" w:hAnsi="Times New Roman"/>
          <w:szCs w:val="28"/>
          <w:lang w:val="uz-Cyrl-UZ"/>
        </w:rPr>
      </w:pPr>
    </w:p>
    <w:p w:rsidR="00446B73" w:rsidRPr="000A14A7" w:rsidRDefault="00446B73" w:rsidP="00446B73">
      <w:pPr>
        <w:spacing w:line="276" w:lineRule="auto"/>
        <w:ind w:left="993"/>
        <w:jc w:val="center"/>
        <w:rPr>
          <w:b/>
          <w:sz w:val="28"/>
          <w:szCs w:val="28"/>
          <w:lang w:val="uz-Cyrl-UZ"/>
        </w:rPr>
      </w:pPr>
      <w:r w:rsidRPr="000A14A7">
        <w:rPr>
          <w:b/>
          <w:sz w:val="28"/>
          <w:szCs w:val="28"/>
          <w:lang w:val="en-US"/>
        </w:rPr>
        <w:t>III</w:t>
      </w:r>
      <w:r w:rsidRPr="000A14A7">
        <w:rPr>
          <w:b/>
          <w:sz w:val="28"/>
          <w:szCs w:val="28"/>
        </w:rPr>
        <w:t xml:space="preserve">. </w:t>
      </w:r>
      <w:proofErr w:type="gramStart"/>
      <w:r w:rsidRPr="000A14A7">
        <w:rPr>
          <w:b/>
          <w:sz w:val="28"/>
          <w:szCs w:val="28"/>
          <w:lang w:val="uz-Cyrl-UZ"/>
        </w:rPr>
        <w:t>Асосий  назарий</w:t>
      </w:r>
      <w:proofErr w:type="gramEnd"/>
      <w:r w:rsidRPr="000A14A7">
        <w:rPr>
          <w:b/>
          <w:sz w:val="28"/>
          <w:szCs w:val="28"/>
          <w:lang w:val="uz-Cyrl-UZ"/>
        </w:rPr>
        <w:t xml:space="preserve"> қисм (маъруза машғулотлари)</w:t>
      </w:r>
    </w:p>
    <w:p w:rsidR="00446B73" w:rsidRPr="00FB0862" w:rsidRDefault="00446B73" w:rsidP="00446B73">
      <w:pPr>
        <w:pStyle w:val="aff0"/>
        <w:jc w:val="both"/>
        <w:rPr>
          <w:rFonts w:ascii="Times New Roman" w:hAnsi="Times New Roman"/>
          <w:b/>
          <w:spacing w:val="-5"/>
          <w:sz w:val="28"/>
          <w:szCs w:val="28"/>
        </w:rPr>
      </w:pPr>
    </w:p>
    <w:p w:rsidR="00446B73" w:rsidRPr="000A14A7" w:rsidRDefault="00446B73" w:rsidP="00446B73">
      <w:pPr>
        <w:pStyle w:val="aff0"/>
        <w:jc w:val="center"/>
        <w:rPr>
          <w:rFonts w:ascii="Times New Roman" w:hAnsi="Times New Roman"/>
          <w:b/>
          <w:spacing w:val="-5"/>
          <w:sz w:val="28"/>
          <w:szCs w:val="28"/>
        </w:rPr>
      </w:pPr>
      <w:r w:rsidRPr="000A14A7">
        <w:rPr>
          <w:rFonts w:ascii="Times New Roman" w:hAnsi="Times New Roman"/>
          <w:b/>
          <w:spacing w:val="-5"/>
          <w:sz w:val="28"/>
          <w:szCs w:val="28"/>
        </w:rPr>
        <w:t>Ички касалликлар пропедевтикаси фани</w:t>
      </w:r>
    </w:p>
    <w:p w:rsidR="00446B73" w:rsidRPr="000A14A7" w:rsidRDefault="00446B73" w:rsidP="00817536">
      <w:pPr>
        <w:pStyle w:val="aff0"/>
        <w:jc w:val="both"/>
        <w:rPr>
          <w:rFonts w:ascii="Times New Roman" w:hAnsi="Times New Roman"/>
          <w:b/>
          <w:spacing w:val="-5"/>
          <w:sz w:val="28"/>
          <w:szCs w:val="28"/>
        </w:rPr>
      </w:pPr>
    </w:p>
    <w:p w:rsidR="00446B73" w:rsidRPr="000A14A7" w:rsidRDefault="00446B73" w:rsidP="00817536">
      <w:pPr>
        <w:pStyle w:val="aff0"/>
        <w:jc w:val="both"/>
        <w:rPr>
          <w:rFonts w:ascii="Times New Roman" w:hAnsi="Times New Roman"/>
          <w:sz w:val="28"/>
          <w:szCs w:val="28"/>
        </w:rPr>
      </w:pPr>
      <w:r w:rsidRPr="000A14A7">
        <w:rPr>
          <w:rFonts w:ascii="Times New Roman" w:hAnsi="Times New Roman"/>
          <w:b/>
          <w:spacing w:val="-5"/>
          <w:sz w:val="28"/>
          <w:szCs w:val="28"/>
        </w:rPr>
        <w:t xml:space="preserve">1-мавзу.  </w:t>
      </w:r>
      <w:r w:rsidRPr="000A14A7">
        <w:rPr>
          <w:rFonts w:ascii="Times New Roman" w:hAnsi="Times New Roman"/>
          <w:sz w:val="28"/>
          <w:szCs w:val="28"/>
        </w:rPr>
        <w:t>Кириш.</w:t>
      </w:r>
    </w:p>
    <w:p w:rsidR="00446B73" w:rsidRPr="00E77C5B" w:rsidRDefault="00446B73" w:rsidP="00817536">
      <w:pPr>
        <w:pStyle w:val="aff0"/>
        <w:jc w:val="both"/>
        <w:rPr>
          <w:rFonts w:ascii="Times New Roman" w:hAnsi="Times New Roman"/>
          <w:sz w:val="28"/>
          <w:szCs w:val="28"/>
          <w:lang w:val="uz-Cyrl-UZ"/>
        </w:rPr>
      </w:pPr>
      <w:r w:rsidRPr="000A14A7">
        <w:rPr>
          <w:rFonts w:ascii="Times New Roman" w:hAnsi="Times New Roman"/>
          <w:sz w:val="28"/>
          <w:szCs w:val="28"/>
        </w:rPr>
        <w:t>Ички тиббиётнинг ривожланиш тарихи. Ички касалликлар пропедевтикаси фани. Максади, вазифалари.</w:t>
      </w:r>
      <w:r>
        <w:rPr>
          <w:rFonts w:ascii="Times New Roman" w:hAnsi="Times New Roman"/>
          <w:sz w:val="28"/>
          <w:szCs w:val="28"/>
        </w:rPr>
        <w:t xml:space="preserve"> Врачлик деонтологияси асослари.</w:t>
      </w:r>
      <w:r>
        <w:rPr>
          <w:rFonts w:ascii="Times New Roman" w:hAnsi="Times New Roman"/>
          <w:sz w:val="28"/>
          <w:szCs w:val="28"/>
          <w:lang w:val="uz-Cyrl-UZ"/>
        </w:rPr>
        <w:t>Маслахат бериш куникмалари.</w:t>
      </w:r>
    </w:p>
    <w:p w:rsidR="00446B73" w:rsidRPr="00D014C1" w:rsidRDefault="00446B73" w:rsidP="00817536">
      <w:pPr>
        <w:spacing w:line="276" w:lineRule="auto"/>
        <w:jc w:val="both"/>
        <w:rPr>
          <w:b/>
          <w:spacing w:val="-6"/>
          <w:sz w:val="28"/>
          <w:szCs w:val="28"/>
        </w:rPr>
      </w:pPr>
    </w:p>
    <w:p w:rsidR="00446B73" w:rsidRPr="0068744D" w:rsidRDefault="00446B73" w:rsidP="00817536">
      <w:pPr>
        <w:spacing w:line="276" w:lineRule="auto"/>
        <w:jc w:val="both"/>
        <w:rPr>
          <w:sz w:val="28"/>
          <w:szCs w:val="28"/>
          <w:lang w:val="uz-Cyrl-UZ"/>
        </w:rPr>
      </w:pPr>
      <w:r w:rsidRPr="000A14A7">
        <w:rPr>
          <w:b/>
          <w:spacing w:val="-6"/>
          <w:sz w:val="28"/>
          <w:szCs w:val="28"/>
          <w:lang w:val="uz-Cyrl-UZ"/>
        </w:rPr>
        <w:t xml:space="preserve">2-мавзу. </w:t>
      </w:r>
      <w:r w:rsidRPr="000A14A7">
        <w:rPr>
          <w:sz w:val="28"/>
          <w:szCs w:val="28"/>
        </w:rPr>
        <w:t>Беморларни клиник текшириш усуллари</w:t>
      </w:r>
      <w:r>
        <w:rPr>
          <w:sz w:val="28"/>
          <w:szCs w:val="28"/>
        </w:rPr>
        <w:t xml:space="preserve"> ва ички касаликларни умумий белгилари</w:t>
      </w:r>
      <w:r w:rsidRPr="000A14A7">
        <w:rPr>
          <w:sz w:val="28"/>
          <w:szCs w:val="28"/>
        </w:rPr>
        <w:t>.</w:t>
      </w:r>
      <w:r w:rsidRPr="0068744D">
        <w:rPr>
          <w:sz w:val="28"/>
          <w:szCs w:val="28"/>
          <w:lang w:val="uz-Cyrl-UZ"/>
        </w:rPr>
        <w:t>Сўраб-суриштириш. Шикояти. Ҳаёт тарихи. Физик</w:t>
      </w:r>
      <w:r w:rsidRPr="000A14A7">
        <w:rPr>
          <w:sz w:val="28"/>
          <w:szCs w:val="28"/>
          <w:lang w:val="uz-Cyrl-UZ"/>
        </w:rPr>
        <w:t xml:space="preserve"> текширувусул</w:t>
      </w:r>
      <w:r w:rsidRPr="0068744D">
        <w:rPr>
          <w:sz w:val="28"/>
          <w:szCs w:val="28"/>
          <w:lang w:val="uz-Cyrl-UZ"/>
        </w:rPr>
        <w:t>лар: кўздан кечириш, пал</w:t>
      </w:r>
      <w:r w:rsidRPr="000A14A7">
        <w:rPr>
          <w:sz w:val="28"/>
          <w:szCs w:val="28"/>
          <w:lang w:val="uz-Cyrl-UZ"/>
        </w:rPr>
        <w:t>ь</w:t>
      </w:r>
      <w:r w:rsidRPr="0068744D">
        <w:rPr>
          <w:sz w:val="28"/>
          <w:szCs w:val="28"/>
          <w:lang w:val="uz-Cyrl-UZ"/>
        </w:rPr>
        <w:t>пация, перкуссия, аускул</w:t>
      </w:r>
      <w:r w:rsidRPr="000A14A7">
        <w:rPr>
          <w:sz w:val="28"/>
          <w:szCs w:val="28"/>
          <w:lang w:val="uz-Cyrl-UZ"/>
        </w:rPr>
        <w:t>ь</w:t>
      </w:r>
      <w:r w:rsidRPr="0068744D">
        <w:rPr>
          <w:sz w:val="28"/>
          <w:szCs w:val="28"/>
          <w:lang w:val="uz-Cyrl-UZ"/>
        </w:rPr>
        <w:t xml:space="preserve">тация. </w:t>
      </w:r>
    </w:p>
    <w:p w:rsidR="00446B73" w:rsidRPr="00E77C5B" w:rsidRDefault="00446B73" w:rsidP="00817536">
      <w:pPr>
        <w:spacing w:line="276" w:lineRule="auto"/>
        <w:jc w:val="both"/>
        <w:rPr>
          <w:sz w:val="28"/>
          <w:szCs w:val="28"/>
          <w:lang w:val="uz-Cyrl-UZ"/>
        </w:rPr>
      </w:pPr>
    </w:p>
    <w:p w:rsidR="00446B73" w:rsidRPr="000821D3" w:rsidRDefault="00446B73" w:rsidP="00817536">
      <w:pPr>
        <w:spacing w:line="276" w:lineRule="auto"/>
        <w:jc w:val="both"/>
        <w:rPr>
          <w:sz w:val="28"/>
          <w:szCs w:val="28"/>
          <w:lang w:val="uz-Cyrl-UZ"/>
        </w:rPr>
      </w:pPr>
      <w:r w:rsidRPr="000A14A7">
        <w:rPr>
          <w:b/>
          <w:spacing w:val="-6"/>
          <w:sz w:val="28"/>
          <w:szCs w:val="28"/>
          <w:lang w:val="uz-Cyrl-UZ"/>
        </w:rPr>
        <w:t xml:space="preserve">3-мавзу. </w:t>
      </w:r>
      <w:r>
        <w:rPr>
          <w:sz w:val="28"/>
          <w:szCs w:val="28"/>
          <w:lang w:val="uz-Cyrl-UZ"/>
        </w:rPr>
        <w:t>Нафас аъзолари тизими</w:t>
      </w:r>
      <w:r w:rsidRPr="000821D3">
        <w:rPr>
          <w:sz w:val="28"/>
          <w:szCs w:val="28"/>
          <w:lang w:val="uz-Cyrl-UZ"/>
        </w:rPr>
        <w:t>.</w:t>
      </w:r>
      <w:r>
        <w:rPr>
          <w:sz w:val="28"/>
          <w:szCs w:val="28"/>
          <w:lang w:val="uz-Cyrl-UZ"/>
        </w:rPr>
        <w:t xml:space="preserve">Текшириш усуллари. </w:t>
      </w:r>
      <w:r w:rsidRPr="000821D3">
        <w:rPr>
          <w:sz w:val="28"/>
          <w:szCs w:val="28"/>
          <w:lang w:val="uz-Cyrl-UZ"/>
        </w:rPr>
        <w:t>Сўраб</w:t>
      </w:r>
      <w:r w:rsidRPr="000A14A7">
        <w:rPr>
          <w:sz w:val="28"/>
          <w:szCs w:val="28"/>
          <w:lang w:val="uz-Cyrl-UZ"/>
        </w:rPr>
        <w:t>-</w:t>
      </w:r>
      <w:r w:rsidRPr="000821D3">
        <w:rPr>
          <w:sz w:val="28"/>
          <w:szCs w:val="28"/>
          <w:lang w:val="uz-Cyrl-UZ"/>
        </w:rPr>
        <w:t xml:space="preserve">суриштириш. </w:t>
      </w:r>
      <w:r>
        <w:rPr>
          <w:sz w:val="28"/>
          <w:szCs w:val="28"/>
          <w:lang w:val="uz-Cyrl-UZ"/>
        </w:rPr>
        <w:t>Физик текшириш усуллари: кў</w:t>
      </w:r>
      <w:r w:rsidRPr="000821D3">
        <w:rPr>
          <w:sz w:val="28"/>
          <w:szCs w:val="28"/>
          <w:lang w:val="uz-Cyrl-UZ"/>
        </w:rPr>
        <w:t>здан кечириш</w:t>
      </w:r>
      <w:r>
        <w:rPr>
          <w:sz w:val="28"/>
          <w:szCs w:val="28"/>
          <w:lang w:val="uz-Cyrl-UZ"/>
        </w:rPr>
        <w:t>,п</w:t>
      </w:r>
      <w:r w:rsidRPr="000A14A7">
        <w:rPr>
          <w:sz w:val="28"/>
          <w:szCs w:val="28"/>
          <w:lang w:val="uz-Cyrl-UZ"/>
        </w:rPr>
        <w:t>альпация, перкуссия ва аускультация объектив текшириш усуллари</w:t>
      </w:r>
      <w:r w:rsidRPr="000821D3">
        <w:rPr>
          <w:sz w:val="28"/>
          <w:szCs w:val="28"/>
          <w:lang w:val="uz-Cyrl-UZ"/>
        </w:rPr>
        <w:t xml:space="preserve">. Асосий ва қўшимча нафас шовқинлари. </w:t>
      </w:r>
    </w:p>
    <w:p w:rsidR="00446B73" w:rsidRPr="000821D3" w:rsidRDefault="00446B73" w:rsidP="00817536">
      <w:pPr>
        <w:spacing w:line="276" w:lineRule="auto"/>
        <w:jc w:val="both"/>
        <w:rPr>
          <w:sz w:val="28"/>
          <w:szCs w:val="28"/>
          <w:lang w:val="uz-Cyrl-UZ"/>
        </w:rPr>
      </w:pPr>
      <w:r w:rsidRPr="000821D3">
        <w:rPr>
          <w:sz w:val="28"/>
          <w:szCs w:val="28"/>
          <w:lang w:val="uz-Cyrl-UZ"/>
        </w:rPr>
        <w:tab/>
      </w:r>
    </w:p>
    <w:p w:rsidR="00446B73" w:rsidRPr="000821D3" w:rsidRDefault="00446B73" w:rsidP="00817536">
      <w:pPr>
        <w:spacing w:line="276" w:lineRule="auto"/>
        <w:jc w:val="both"/>
        <w:rPr>
          <w:sz w:val="28"/>
          <w:szCs w:val="28"/>
          <w:lang w:val="uz-Cyrl-UZ"/>
        </w:rPr>
      </w:pPr>
      <w:r w:rsidRPr="000A14A7">
        <w:rPr>
          <w:b/>
          <w:spacing w:val="-6"/>
          <w:sz w:val="28"/>
          <w:szCs w:val="28"/>
          <w:lang w:val="uz-Latn-UZ"/>
        </w:rPr>
        <w:t xml:space="preserve">4-мавзу. </w:t>
      </w:r>
      <w:r>
        <w:rPr>
          <w:sz w:val="28"/>
          <w:szCs w:val="28"/>
          <w:lang w:val="uz-Cyrl-UZ"/>
        </w:rPr>
        <w:t>А</w:t>
      </w:r>
      <w:r w:rsidRPr="000821D3">
        <w:rPr>
          <w:sz w:val="28"/>
          <w:szCs w:val="28"/>
          <w:lang w:val="uz-Cyrl-UZ"/>
        </w:rPr>
        <w:t>сосий</w:t>
      </w:r>
      <w:r w:rsidRPr="000A14A7">
        <w:rPr>
          <w:sz w:val="28"/>
          <w:szCs w:val="28"/>
          <w:lang w:val="uz-Cyrl-UZ"/>
        </w:rPr>
        <w:t xml:space="preserve"> клиник</w:t>
      </w:r>
      <w:r w:rsidRPr="000821D3">
        <w:rPr>
          <w:sz w:val="28"/>
          <w:szCs w:val="28"/>
          <w:lang w:val="uz-Cyrl-UZ"/>
        </w:rPr>
        <w:t xml:space="preserve"> синдромлар.</w:t>
      </w:r>
      <w:r>
        <w:rPr>
          <w:sz w:val="28"/>
          <w:szCs w:val="28"/>
          <w:lang w:val="uz-Cyrl-UZ"/>
        </w:rPr>
        <w:t xml:space="preserve"> Ўпка тўкимасини асосий зичлашиш синдроми. Ўпкада бўшлик хосил бўлиш синдроми. Плевра бўшлигида ҳаво йиғилиш синдроми. Бронхоспазм синдроми. Нафас аъзолари касалликлари.</w:t>
      </w:r>
    </w:p>
    <w:p w:rsidR="00446B73" w:rsidRPr="000821D3" w:rsidRDefault="00446B73" w:rsidP="00817536">
      <w:pPr>
        <w:spacing w:line="276" w:lineRule="auto"/>
        <w:jc w:val="both"/>
        <w:rPr>
          <w:b/>
          <w:spacing w:val="-6"/>
          <w:sz w:val="28"/>
          <w:szCs w:val="28"/>
          <w:lang w:val="uz-Cyrl-UZ"/>
        </w:rPr>
      </w:pPr>
    </w:p>
    <w:p w:rsidR="00446B73" w:rsidRPr="000A14A7" w:rsidRDefault="00446B73" w:rsidP="00817536">
      <w:pPr>
        <w:spacing w:line="276" w:lineRule="auto"/>
        <w:jc w:val="both"/>
        <w:rPr>
          <w:sz w:val="28"/>
          <w:szCs w:val="28"/>
        </w:rPr>
      </w:pPr>
      <w:r w:rsidRPr="000821D3">
        <w:rPr>
          <w:b/>
          <w:spacing w:val="-6"/>
          <w:sz w:val="28"/>
          <w:szCs w:val="28"/>
          <w:lang w:val="uz-Cyrl-UZ"/>
        </w:rPr>
        <w:lastRenderedPageBreak/>
        <w:t>5</w:t>
      </w:r>
      <w:r w:rsidRPr="000A14A7">
        <w:rPr>
          <w:b/>
          <w:spacing w:val="-6"/>
          <w:sz w:val="28"/>
          <w:szCs w:val="28"/>
          <w:lang w:val="uz-Latn-UZ"/>
        </w:rPr>
        <w:t>-мавзу.</w:t>
      </w:r>
      <w:r>
        <w:rPr>
          <w:sz w:val="28"/>
          <w:szCs w:val="28"/>
          <w:lang w:val="uz-Cyrl-UZ"/>
        </w:rPr>
        <w:t xml:space="preserve">Юрак-қон томир тизими. Текшириш усуллари. </w:t>
      </w:r>
      <w:r w:rsidRPr="009073F6">
        <w:rPr>
          <w:sz w:val="28"/>
          <w:szCs w:val="28"/>
          <w:lang w:val="uz-Cyrl-UZ"/>
        </w:rPr>
        <w:t>Сўраб</w:t>
      </w:r>
      <w:r w:rsidRPr="000A14A7">
        <w:rPr>
          <w:sz w:val="28"/>
          <w:szCs w:val="28"/>
          <w:lang w:val="uz-Cyrl-UZ"/>
        </w:rPr>
        <w:t>-</w:t>
      </w:r>
      <w:r>
        <w:rPr>
          <w:sz w:val="28"/>
          <w:szCs w:val="28"/>
          <w:lang w:val="uz-Cyrl-UZ"/>
        </w:rPr>
        <w:t xml:space="preserve"> суриштириш. Кў</w:t>
      </w:r>
      <w:r w:rsidRPr="009073F6">
        <w:rPr>
          <w:sz w:val="28"/>
          <w:szCs w:val="28"/>
          <w:lang w:val="uz-Cyrl-UZ"/>
        </w:rPr>
        <w:t xml:space="preserve">здан кечириш. </w:t>
      </w:r>
      <w:r w:rsidRPr="000A14A7">
        <w:rPr>
          <w:sz w:val="28"/>
          <w:szCs w:val="28"/>
          <w:lang w:val="uz-Cyrl-UZ"/>
        </w:rPr>
        <w:t>Пальпация, перкуссия ва аускультация</w:t>
      </w:r>
      <w:r>
        <w:rPr>
          <w:sz w:val="28"/>
          <w:szCs w:val="28"/>
          <w:lang w:val="uz-Cyrl-UZ"/>
        </w:rPr>
        <w:t>.</w:t>
      </w:r>
    </w:p>
    <w:p w:rsidR="00446B73" w:rsidRDefault="00446B73" w:rsidP="00817536">
      <w:pPr>
        <w:spacing w:line="276" w:lineRule="auto"/>
        <w:jc w:val="both"/>
        <w:rPr>
          <w:b/>
          <w:spacing w:val="-6"/>
          <w:sz w:val="28"/>
          <w:szCs w:val="28"/>
          <w:lang w:val="uz-Cyrl-UZ"/>
        </w:rPr>
      </w:pPr>
    </w:p>
    <w:p w:rsidR="00446B73" w:rsidRPr="000A14A7" w:rsidRDefault="00446B73" w:rsidP="00817536">
      <w:pPr>
        <w:spacing w:line="276" w:lineRule="auto"/>
        <w:jc w:val="both"/>
        <w:rPr>
          <w:sz w:val="28"/>
          <w:szCs w:val="28"/>
          <w:lang w:val="uz-Cyrl-UZ"/>
        </w:rPr>
      </w:pPr>
      <w:r w:rsidRPr="000A14A7">
        <w:rPr>
          <w:b/>
          <w:spacing w:val="-6"/>
          <w:sz w:val="28"/>
          <w:szCs w:val="28"/>
        </w:rPr>
        <w:t>6</w:t>
      </w:r>
      <w:r w:rsidRPr="000A14A7">
        <w:rPr>
          <w:b/>
          <w:spacing w:val="-6"/>
          <w:sz w:val="28"/>
          <w:szCs w:val="28"/>
          <w:lang w:val="uz-Latn-UZ"/>
        </w:rPr>
        <w:t>-мавзу.</w:t>
      </w:r>
      <w:r w:rsidRPr="000A14A7">
        <w:rPr>
          <w:sz w:val="28"/>
          <w:szCs w:val="28"/>
          <w:lang w:val="uz-Cyrl-UZ"/>
        </w:rPr>
        <w:t>Юрак аускультацияси</w:t>
      </w:r>
      <w:r>
        <w:rPr>
          <w:sz w:val="28"/>
          <w:szCs w:val="28"/>
          <w:lang w:val="uz-Cyrl-UZ"/>
        </w:rPr>
        <w:t>. Юрак тонлари норма ва патология. Шовқинлар.</w:t>
      </w:r>
    </w:p>
    <w:p w:rsidR="00446B73" w:rsidRPr="000A14A7" w:rsidRDefault="00446B73" w:rsidP="00817536">
      <w:pPr>
        <w:spacing w:line="276" w:lineRule="auto"/>
        <w:jc w:val="both"/>
        <w:rPr>
          <w:sz w:val="28"/>
          <w:szCs w:val="28"/>
          <w:lang w:val="fr-FR"/>
        </w:rPr>
      </w:pPr>
    </w:p>
    <w:p w:rsidR="00446B73" w:rsidRPr="001B3C6A" w:rsidRDefault="00446B73" w:rsidP="00817536">
      <w:pPr>
        <w:spacing w:line="276" w:lineRule="auto"/>
        <w:jc w:val="both"/>
        <w:rPr>
          <w:sz w:val="28"/>
          <w:szCs w:val="28"/>
          <w:lang w:val="uz-Cyrl-UZ"/>
        </w:rPr>
      </w:pPr>
      <w:r w:rsidRPr="000A14A7">
        <w:rPr>
          <w:b/>
          <w:spacing w:val="-6"/>
          <w:sz w:val="28"/>
          <w:szCs w:val="28"/>
          <w:lang w:val="fr-FR"/>
        </w:rPr>
        <w:t>7</w:t>
      </w:r>
      <w:r w:rsidRPr="000A14A7">
        <w:rPr>
          <w:b/>
          <w:spacing w:val="-6"/>
          <w:sz w:val="28"/>
          <w:szCs w:val="28"/>
          <w:lang w:val="uz-Latn-UZ"/>
        </w:rPr>
        <w:t>-мавзу.</w:t>
      </w:r>
      <w:r w:rsidRPr="000A14A7">
        <w:rPr>
          <w:sz w:val="28"/>
          <w:szCs w:val="28"/>
          <w:lang w:val="uz-Cyrl-UZ"/>
        </w:rPr>
        <w:t>Электрокардиография. ЮракгипертрофиясидагиЭКГўзгариш</w:t>
      </w:r>
      <w:r w:rsidR="006D4C49">
        <w:rPr>
          <w:sz w:val="28"/>
          <w:szCs w:val="28"/>
          <w:lang w:val="uz-Cyrl-UZ"/>
        </w:rPr>
        <w:t>-</w:t>
      </w:r>
      <w:r w:rsidRPr="000A14A7">
        <w:rPr>
          <w:sz w:val="28"/>
          <w:szCs w:val="28"/>
          <w:lang w:val="uz-Cyrl-UZ"/>
        </w:rPr>
        <w:t>лари</w:t>
      </w:r>
      <w:r w:rsidRPr="000A14A7">
        <w:rPr>
          <w:sz w:val="28"/>
          <w:szCs w:val="28"/>
          <w:lang w:val="fr-FR"/>
        </w:rPr>
        <w:t xml:space="preserve">. </w:t>
      </w:r>
      <w:r w:rsidRPr="00502E19">
        <w:rPr>
          <w:sz w:val="28"/>
          <w:szCs w:val="28"/>
          <w:lang w:val="uz-Cyrl-UZ"/>
        </w:rPr>
        <w:t>ЎткирмиокардинфарктидагиЭКГўзгаришл</w:t>
      </w:r>
      <w:r w:rsidRPr="000A14A7">
        <w:rPr>
          <w:sz w:val="28"/>
          <w:szCs w:val="28"/>
        </w:rPr>
        <w:t>ари</w:t>
      </w:r>
      <w:r w:rsidRPr="000A14A7">
        <w:rPr>
          <w:sz w:val="28"/>
          <w:szCs w:val="28"/>
          <w:lang w:val="fr-FR"/>
        </w:rPr>
        <w:t xml:space="preserve">. </w:t>
      </w:r>
      <w:r w:rsidRPr="000A14A7">
        <w:rPr>
          <w:sz w:val="28"/>
          <w:szCs w:val="28"/>
        </w:rPr>
        <w:t>Аритмиялар</w:t>
      </w:r>
      <w:r w:rsidRPr="000A14A7">
        <w:rPr>
          <w:sz w:val="28"/>
          <w:szCs w:val="28"/>
          <w:lang w:val="fr-FR"/>
        </w:rPr>
        <w:t xml:space="preserve">. </w:t>
      </w:r>
      <w:r w:rsidRPr="000A14A7">
        <w:rPr>
          <w:sz w:val="28"/>
          <w:szCs w:val="28"/>
        </w:rPr>
        <w:t>Юракфибриляцияси</w:t>
      </w:r>
      <w:r>
        <w:rPr>
          <w:sz w:val="28"/>
          <w:szCs w:val="28"/>
          <w:lang w:val="uz-Cyrl-UZ"/>
        </w:rPr>
        <w:t>ҳ</w:t>
      </w:r>
      <w:r w:rsidRPr="000A14A7">
        <w:rPr>
          <w:sz w:val="28"/>
          <w:szCs w:val="28"/>
        </w:rPr>
        <w:t>ақидатушунча</w:t>
      </w:r>
      <w:r>
        <w:rPr>
          <w:sz w:val="28"/>
          <w:szCs w:val="28"/>
          <w:lang w:val="uz-Cyrl-UZ"/>
        </w:rPr>
        <w:t>.</w:t>
      </w:r>
    </w:p>
    <w:p w:rsidR="00446B73" w:rsidRPr="000A14A7" w:rsidRDefault="00446B73" w:rsidP="00817536">
      <w:pPr>
        <w:spacing w:line="276" w:lineRule="auto"/>
        <w:jc w:val="both"/>
        <w:rPr>
          <w:sz w:val="28"/>
          <w:szCs w:val="28"/>
          <w:lang w:val="fr-FR"/>
        </w:rPr>
      </w:pPr>
    </w:p>
    <w:p w:rsidR="00446B73" w:rsidRPr="00307005" w:rsidRDefault="00446B73" w:rsidP="00817536">
      <w:pPr>
        <w:spacing w:line="276" w:lineRule="auto"/>
        <w:jc w:val="both"/>
        <w:rPr>
          <w:sz w:val="28"/>
          <w:szCs w:val="28"/>
          <w:lang w:val="uz-Cyrl-UZ"/>
        </w:rPr>
      </w:pPr>
      <w:r w:rsidRPr="000A14A7">
        <w:rPr>
          <w:b/>
          <w:spacing w:val="-6"/>
          <w:sz w:val="28"/>
          <w:szCs w:val="28"/>
          <w:lang w:val="fr-FR"/>
        </w:rPr>
        <w:t>8</w:t>
      </w:r>
      <w:r w:rsidRPr="000A14A7">
        <w:rPr>
          <w:b/>
          <w:spacing w:val="-6"/>
          <w:sz w:val="28"/>
          <w:szCs w:val="28"/>
          <w:lang w:val="uz-Latn-UZ"/>
        </w:rPr>
        <w:t>-мавзу.</w:t>
      </w:r>
      <w:r>
        <w:rPr>
          <w:spacing w:val="-6"/>
          <w:sz w:val="28"/>
          <w:szCs w:val="28"/>
          <w:lang w:val="uz-Cyrl-UZ"/>
        </w:rPr>
        <w:t>Ў</w:t>
      </w:r>
      <w:r w:rsidRPr="00307005">
        <w:rPr>
          <w:spacing w:val="-6"/>
          <w:sz w:val="28"/>
          <w:szCs w:val="28"/>
          <w:lang w:val="uz-Cyrl-UZ"/>
        </w:rPr>
        <w:t>ткир</w:t>
      </w:r>
      <w:r>
        <w:rPr>
          <w:sz w:val="28"/>
          <w:szCs w:val="28"/>
          <w:lang w:val="uz-Cyrl-UZ"/>
        </w:rPr>
        <w:t>р</w:t>
      </w:r>
      <w:r w:rsidRPr="000A14A7">
        <w:rPr>
          <w:sz w:val="28"/>
          <w:szCs w:val="28"/>
          <w:lang w:val="uz-Cyrl-UZ"/>
        </w:rPr>
        <w:t>евматик иситма</w:t>
      </w:r>
      <w:r w:rsidRPr="000A14A7">
        <w:rPr>
          <w:sz w:val="28"/>
          <w:szCs w:val="28"/>
          <w:lang w:val="fr-FR"/>
        </w:rPr>
        <w:t xml:space="preserve">. </w:t>
      </w:r>
      <w:r>
        <w:rPr>
          <w:sz w:val="28"/>
          <w:szCs w:val="28"/>
          <w:lang w:val="uz-Cyrl-UZ"/>
        </w:rPr>
        <w:t>Юрак нуқсонлари. Митрал тешик торайиши. Митрал қопқоқчалар етишмовчилиги.</w:t>
      </w:r>
    </w:p>
    <w:p w:rsidR="00446B73" w:rsidRDefault="00446B73" w:rsidP="00817536">
      <w:pPr>
        <w:spacing w:line="276" w:lineRule="auto"/>
        <w:jc w:val="both"/>
        <w:rPr>
          <w:b/>
          <w:spacing w:val="-6"/>
          <w:sz w:val="28"/>
          <w:szCs w:val="28"/>
          <w:lang w:val="uz-Cyrl-UZ"/>
        </w:rPr>
      </w:pPr>
    </w:p>
    <w:p w:rsidR="00446B73" w:rsidRPr="00307005" w:rsidRDefault="00446B73" w:rsidP="00817536">
      <w:pPr>
        <w:spacing w:line="276" w:lineRule="auto"/>
        <w:jc w:val="both"/>
        <w:rPr>
          <w:sz w:val="28"/>
          <w:szCs w:val="28"/>
          <w:lang w:val="fr-FR"/>
        </w:rPr>
      </w:pPr>
      <w:r w:rsidRPr="000A14A7">
        <w:rPr>
          <w:b/>
          <w:spacing w:val="-6"/>
          <w:sz w:val="28"/>
          <w:szCs w:val="28"/>
          <w:lang w:val="fr-FR"/>
        </w:rPr>
        <w:t>9</w:t>
      </w:r>
      <w:r w:rsidRPr="000A14A7">
        <w:rPr>
          <w:b/>
          <w:spacing w:val="-6"/>
          <w:sz w:val="28"/>
          <w:szCs w:val="28"/>
          <w:lang w:val="uz-Latn-UZ"/>
        </w:rPr>
        <w:t>-мавзу.</w:t>
      </w:r>
      <w:r w:rsidRPr="000A14A7">
        <w:rPr>
          <w:sz w:val="28"/>
          <w:szCs w:val="28"/>
          <w:lang w:val="uz-Cyrl-UZ"/>
        </w:rPr>
        <w:t>Аорталнуқсонлар</w:t>
      </w:r>
      <w:r w:rsidRPr="000A14A7">
        <w:rPr>
          <w:sz w:val="28"/>
          <w:szCs w:val="28"/>
          <w:lang w:val="fr-FR"/>
        </w:rPr>
        <w:t>.</w:t>
      </w:r>
      <w:r>
        <w:rPr>
          <w:sz w:val="28"/>
          <w:szCs w:val="28"/>
          <w:lang w:val="uz-Cyrl-UZ"/>
        </w:rPr>
        <w:t xml:space="preserve"> Уч табакали қопқоқчалар етишмовчилиги. </w:t>
      </w:r>
    </w:p>
    <w:p w:rsidR="00446B73" w:rsidRPr="000A14A7" w:rsidRDefault="00446B73" w:rsidP="00817536">
      <w:pPr>
        <w:spacing w:line="276" w:lineRule="auto"/>
        <w:jc w:val="both"/>
        <w:rPr>
          <w:sz w:val="28"/>
          <w:szCs w:val="28"/>
          <w:lang w:val="uz-Cyrl-UZ"/>
        </w:rPr>
      </w:pPr>
    </w:p>
    <w:p w:rsidR="00446B73" w:rsidRPr="003B0EE9" w:rsidRDefault="00446B73" w:rsidP="00817536">
      <w:pPr>
        <w:spacing w:line="276" w:lineRule="auto"/>
        <w:jc w:val="both"/>
        <w:rPr>
          <w:sz w:val="28"/>
          <w:szCs w:val="28"/>
          <w:lang w:val="fr-FR"/>
        </w:rPr>
      </w:pPr>
      <w:r w:rsidRPr="000A14A7">
        <w:rPr>
          <w:b/>
          <w:spacing w:val="-6"/>
          <w:sz w:val="28"/>
          <w:szCs w:val="28"/>
          <w:lang w:val="fr-FR"/>
        </w:rPr>
        <w:t>10</w:t>
      </w:r>
      <w:r w:rsidRPr="000A14A7">
        <w:rPr>
          <w:b/>
          <w:spacing w:val="-6"/>
          <w:sz w:val="28"/>
          <w:szCs w:val="28"/>
          <w:lang w:val="uz-Latn-UZ"/>
        </w:rPr>
        <w:t>-мавзу.</w:t>
      </w:r>
      <w:r w:rsidRPr="00E3302A">
        <w:rPr>
          <w:sz w:val="28"/>
          <w:szCs w:val="28"/>
          <w:lang w:val="uz-Cyrl-UZ"/>
        </w:rPr>
        <w:t>Гипертониякасаллиги</w:t>
      </w:r>
      <w:r w:rsidRPr="000A14A7">
        <w:rPr>
          <w:sz w:val="28"/>
          <w:szCs w:val="28"/>
          <w:lang w:val="fr-FR"/>
        </w:rPr>
        <w:t>.</w:t>
      </w:r>
      <w:r w:rsidRPr="00E3302A">
        <w:rPr>
          <w:sz w:val="28"/>
          <w:szCs w:val="28"/>
          <w:lang w:val="uz-Cyrl-UZ"/>
        </w:rPr>
        <w:t>Юракишемиккасаллиги</w:t>
      </w:r>
      <w:r>
        <w:rPr>
          <w:sz w:val="28"/>
          <w:szCs w:val="28"/>
          <w:lang w:val="uz-Cyrl-UZ"/>
        </w:rPr>
        <w:t>. Миокард инфаркти. Юрак етишмовчилиги.</w:t>
      </w:r>
    </w:p>
    <w:p w:rsidR="00446B73" w:rsidRPr="00E3302A" w:rsidRDefault="00446B73" w:rsidP="00817536">
      <w:pPr>
        <w:spacing w:line="276" w:lineRule="auto"/>
        <w:jc w:val="both"/>
        <w:rPr>
          <w:sz w:val="28"/>
          <w:szCs w:val="28"/>
          <w:lang w:val="uz-Cyrl-UZ"/>
        </w:rPr>
      </w:pPr>
    </w:p>
    <w:p w:rsidR="00446B73" w:rsidRDefault="00446B73" w:rsidP="00817536">
      <w:pPr>
        <w:jc w:val="both"/>
        <w:rPr>
          <w:spacing w:val="-6"/>
          <w:sz w:val="28"/>
          <w:szCs w:val="28"/>
          <w:lang w:val="uz-Cyrl-UZ"/>
        </w:rPr>
      </w:pPr>
      <w:r w:rsidRPr="003B0EE9">
        <w:rPr>
          <w:b/>
          <w:spacing w:val="-6"/>
          <w:sz w:val="28"/>
          <w:szCs w:val="28"/>
          <w:lang w:val="uz-Cyrl-UZ"/>
        </w:rPr>
        <w:t>11-</w:t>
      </w:r>
      <w:r w:rsidRPr="000A14A7">
        <w:rPr>
          <w:b/>
          <w:spacing w:val="-6"/>
          <w:sz w:val="28"/>
          <w:szCs w:val="28"/>
          <w:lang w:val="uz-Latn-UZ"/>
        </w:rPr>
        <w:t>мавзу.</w:t>
      </w:r>
      <w:r>
        <w:rPr>
          <w:spacing w:val="-6"/>
          <w:sz w:val="28"/>
          <w:szCs w:val="28"/>
          <w:lang w:val="uz-Cyrl-UZ"/>
        </w:rPr>
        <w:t>Овқат ҳазм қ</w:t>
      </w:r>
      <w:r w:rsidRPr="006E75C7">
        <w:rPr>
          <w:spacing w:val="-6"/>
          <w:sz w:val="28"/>
          <w:szCs w:val="28"/>
          <w:lang w:val="uz-Cyrl-UZ"/>
        </w:rPr>
        <w:t>илиш тизими.</w:t>
      </w:r>
      <w:r>
        <w:rPr>
          <w:spacing w:val="-6"/>
          <w:sz w:val="28"/>
          <w:szCs w:val="28"/>
          <w:lang w:val="uz-Cyrl-UZ"/>
        </w:rPr>
        <w:t xml:space="preserve"> Қизилунгач, ошқозон, ичакларни текшириш усуллари (сураб-суриштириш,  физикал, лаборатор- асбобий).  </w:t>
      </w:r>
    </w:p>
    <w:p w:rsidR="00446B73" w:rsidRPr="00E42734" w:rsidRDefault="00446B73" w:rsidP="00817536">
      <w:pPr>
        <w:jc w:val="both"/>
        <w:rPr>
          <w:spacing w:val="-6"/>
          <w:sz w:val="28"/>
          <w:szCs w:val="28"/>
          <w:lang w:val="uz-Cyrl-UZ"/>
        </w:rPr>
      </w:pPr>
      <w:r>
        <w:rPr>
          <w:spacing w:val="-6"/>
          <w:sz w:val="28"/>
          <w:szCs w:val="28"/>
          <w:lang w:val="uz-Cyrl-UZ"/>
        </w:rPr>
        <w:t>Асосий клиник синдромлар. Овқат ҳазм қ</w:t>
      </w:r>
      <w:r w:rsidRPr="00E42734">
        <w:rPr>
          <w:spacing w:val="-6"/>
          <w:sz w:val="28"/>
          <w:szCs w:val="28"/>
          <w:lang w:val="uz-Cyrl-UZ"/>
        </w:rPr>
        <w:t>илиш тизими касалликлари</w:t>
      </w:r>
      <w:r>
        <w:rPr>
          <w:spacing w:val="-6"/>
          <w:sz w:val="28"/>
          <w:szCs w:val="28"/>
          <w:lang w:val="uz-Cyrl-UZ"/>
        </w:rPr>
        <w:t>: қизилўнгач касалликлари, гастритлар, яра касаллиги, мальабсорбция синдроми, сурункали колитлар.</w:t>
      </w:r>
    </w:p>
    <w:p w:rsidR="00446B73" w:rsidRPr="00E42734" w:rsidRDefault="00446B73" w:rsidP="00817536">
      <w:pPr>
        <w:jc w:val="both"/>
        <w:rPr>
          <w:sz w:val="28"/>
          <w:szCs w:val="28"/>
          <w:lang w:val="uz-Cyrl-UZ"/>
        </w:rPr>
      </w:pPr>
    </w:p>
    <w:p w:rsidR="00446B73" w:rsidRPr="00A128D0" w:rsidRDefault="00446B73" w:rsidP="00817536">
      <w:pPr>
        <w:jc w:val="both"/>
        <w:rPr>
          <w:snapToGrid w:val="0"/>
          <w:sz w:val="28"/>
          <w:szCs w:val="28"/>
          <w:lang w:val="uz-Cyrl-UZ"/>
        </w:rPr>
      </w:pPr>
      <w:r>
        <w:rPr>
          <w:b/>
          <w:spacing w:val="-6"/>
          <w:sz w:val="28"/>
          <w:szCs w:val="28"/>
          <w:lang w:val="uz-Cyrl-UZ"/>
        </w:rPr>
        <w:t>12</w:t>
      </w:r>
      <w:r w:rsidRPr="000A14A7">
        <w:rPr>
          <w:b/>
          <w:spacing w:val="-6"/>
          <w:sz w:val="28"/>
          <w:szCs w:val="28"/>
          <w:lang w:val="uz-Latn-UZ"/>
        </w:rPr>
        <w:t>-мавзу.</w:t>
      </w:r>
      <w:r w:rsidRPr="00A128D0">
        <w:rPr>
          <w:snapToGrid w:val="0"/>
          <w:sz w:val="28"/>
          <w:szCs w:val="28"/>
          <w:lang w:val="uz-Cyrl-UZ"/>
        </w:rPr>
        <w:t xml:space="preserve"> Жигар ва ўт йўллари</w:t>
      </w:r>
      <w:r>
        <w:rPr>
          <w:snapToGrid w:val="0"/>
          <w:sz w:val="28"/>
          <w:szCs w:val="28"/>
          <w:lang w:val="uz-Cyrl-UZ"/>
        </w:rPr>
        <w:t xml:space="preserve">. Текшириш усуллари: сўраб-суриштириш, физик текшириш усуллари (кўздан кечириш, пальпация, перкуссия, лаборатор-асбобий текшириш усуллари). Асосий клиник синдромлар. </w:t>
      </w:r>
    </w:p>
    <w:p w:rsidR="00446B73" w:rsidRPr="00092C1D" w:rsidRDefault="00446B73" w:rsidP="00817536">
      <w:pPr>
        <w:jc w:val="both"/>
        <w:rPr>
          <w:snapToGrid w:val="0"/>
          <w:sz w:val="28"/>
          <w:szCs w:val="28"/>
          <w:lang w:val="uz-Cyrl-UZ"/>
        </w:rPr>
      </w:pPr>
      <w:r>
        <w:rPr>
          <w:snapToGrid w:val="0"/>
          <w:sz w:val="28"/>
          <w:szCs w:val="28"/>
          <w:lang w:val="uz-Cyrl-UZ"/>
        </w:rPr>
        <w:t xml:space="preserve">Сурункали гепатитлар, жигар циррози, сурункали холецистит. </w:t>
      </w:r>
    </w:p>
    <w:p w:rsidR="00446B73" w:rsidRPr="00092C1D" w:rsidRDefault="00446B73" w:rsidP="00817536">
      <w:pPr>
        <w:jc w:val="both"/>
        <w:rPr>
          <w:b/>
          <w:spacing w:val="-6"/>
          <w:sz w:val="28"/>
          <w:szCs w:val="28"/>
          <w:lang w:val="uz-Cyrl-UZ"/>
        </w:rPr>
      </w:pPr>
    </w:p>
    <w:p w:rsidR="00446B73" w:rsidRPr="00092C1D" w:rsidRDefault="00446B73" w:rsidP="00817536">
      <w:pPr>
        <w:jc w:val="both"/>
        <w:rPr>
          <w:sz w:val="28"/>
          <w:szCs w:val="28"/>
          <w:lang w:val="uz-Cyrl-UZ"/>
        </w:rPr>
      </w:pPr>
      <w:r w:rsidRPr="00092C1D">
        <w:rPr>
          <w:b/>
          <w:spacing w:val="-6"/>
          <w:sz w:val="28"/>
          <w:szCs w:val="28"/>
          <w:lang w:val="uz-Cyrl-UZ"/>
        </w:rPr>
        <w:t>1</w:t>
      </w:r>
      <w:r>
        <w:rPr>
          <w:b/>
          <w:spacing w:val="-6"/>
          <w:sz w:val="28"/>
          <w:szCs w:val="28"/>
          <w:lang w:val="uz-Cyrl-UZ"/>
        </w:rPr>
        <w:t>3</w:t>
      </w:r>
      <w:r w:rsidRPr="000A14A7">
        <w:rPr>
          <w:b/>
          <w:spacing w:val="-6"/>
          <w:sz w:val="28"/>
          <w:szCs w:val="28"/>
          <w:lang w:val="uz-Latn-UZ"/>
        </w:rPr>
        <w:t>-мавзу.</w:t>
      </w:r>
      <w:r w:rsidRPr="00092C1D">
        <w:rPr>
          <w:sz w:val="28"/>
          <w:szCs w:val="28"/>
          <w:lang w:val="uz-Cyrl-UZ"/>
        </w:rPr>
        <w:t xml:space="preserve"> Буйрак </w:t>
      </w:r>
      <w:r>
        <w:rPr>
          <w:sz w:val="28"/>
          <w:szCs w:val="28"/>
          <w:lang w:val="uz-Cyrl-UZ"/>
        </w:rPr>
        <w:t xml:space="preserve"> ва сийдик ажратиш тизими. Текшириш усуллари: сўраб-суриштириш, физик текшириш усуллари (кўздан кечириш, пальпация, перкуссия, лаборатор-асбобий –текшириш усуллари). Асосий клиник синдромлар.Буйрак ва сийдик ажратиш тизими касалликлари. </w:t>
      </w:r>
    </w:p>
    <w:p w:rsidR="00446B73" w:rsidRDefault="00446B73" w:rsidP="00817536">
      <w:pPr>
        <w:jc w:val="both"/>
        <w:rPr>
          <w:sz w:val="28"/>
          <w:szCs w:val="28"/>
          <w:lang w:val="uz-Cyrl-UZ"/>
        </w:rPr>
      </w:pPr>
      <w:r>
        <w:rPr>
          <w:sz w:val="28"/>
          <w:szCs w:val="28"/>
          <w:lang w:val="uz-Cyrl-UZ"/>
        </w:rPr>
        <w:t>Ў</w:t>
      </w:r>
      <w:r w:rsidRPr="00092C1D">
        <w:rPr>
          <w:sz w:val="28"/>
          <w:szCs w:val="28"/>
          <w:lang w:val="uz-Cyrl-UZ"/>
        </w:rPr>
        <w:t>ткир ва сур</w:t>
      </w:r>
      <w:r w:rsidRPr="00190D92">
        <w:rPr>
          <w:sz w:val="28"/>
          <w:szCs w:val="28"/>
          <w:lang w:val="uz-Cyrl-UZ"/>
        </w:rPr>
        <w:t>ункали гломерулонефрит ва пиелонефритларни симптомато</w:t>
      </w:r>
      <w:r w:rsidR="004105ED">
        <w:rPr>
          <w:sz w:val="28"/>
          <w:szCs w:val="28"/>
          <w:lang w:val="uz-Cyrl-UZ"/>
        </w:rPr>
        <w:t>-</w:t>
      </w:r>
      <w:r w:rsidRPr="00190D92">
        <w:rPr>
          <w:sz w:val="28"/>
          <w:szCs w:val="28"/>
          <w:lang w:val="uz-Cyrl-UZ"/>
        </w:rPr>
        <w:t>логияси.</w:t>
      </w:r>
      <w:r>
        <w:rPr>
          <w:sz w:val="28"/>
          <w:szCs w:val="28"/>
          <w:lang w:val="uz-Cyrl-UZ"/>
        </w:rPr>
        <w:t xml:space="preserve"> Ўткир ва сурункали буйрак етишмовчилиги.</w:t>
      </w:r>
    </w:p>
    <w:p w:rsidR="00446B73" w:rsidRDefault="00446B73" w:rsidP="004105ED">
      <w:pPr>
        <w:jc w:val="both"/>
        <w:rPr>
          <w:b/>
          <w:sz w:val="28"/>
          <w:szCs w:val="28"/>
          <w:lang w:val="uz-Cyrl-UZ"/>
        </w:rPr>
      </w:pPr>
    </w:p>
    <w:p w:rsidR="00446B73" w:rsidRPr="00044D99" w:rsidRDefault="00446B73" w:rsidP="004105ED">
      <w:pPr>
        <w:jc w:val="both"/>
        <w:rPr>
          <w:sz w:val="28"/>
          <w:szCs w:val="28"/>
          <w:lang w:val="uz-Cyrl-UZ"/>
        </w:rPr>
      </w:pPr>
      <w:r>
        <w:rPr>
          <w:b/>
          <w:spacing w:val="-6"/>
          <w:sz w:val="28"/>
          <w:szCs w:val="28"/>
        </w:rPr>
        <w:t>1</w:t>
      </w:r>
      <w:r>
        <w:rPr>
          <w:b/>
          <w:spacing w:val="-6"/>
          <w:sz w:val="28"/>
          <w:szCs w:val="28"/>
          <w:lang w:val="uz-Cyrl-UZ"/>
        </w:rPr>
        <w:t>4</w:t>
      </w:r>
      <w:r w:rsidRPr="000A14A7">
        <w:rPr>
          <w:b/>
          <w:spacing w:val="-6"/>
          <w:sz w:val="28"/>
          <w:szCs w:val="28"/>
          <w:lang w:val="uz-Latn-UZ"/>
        </w:rPr>
        <w:t>-мавзу.</w:t>
      </w:r>
      <w:r>
        <w:rPr>
          <w:sz w:val="28"/>
          <w:szCs w:val="28"/>
          <w:lang w:val="uz-Cyrl-UZ"/>
        </w:rPr>
        <w:t>Ички секреция безлари ва модда алмашинуви тизими. Текшириш усуллари. Сўраб-суриштириш, физикал-текшириш усуллари. Лаборатор-асбобий текшириш усуллари. Ички секреция безлари ва модда алмаши</w:t>
      </w:r>
      <w:r w:rsidR="004105ED">
        <w:rPr>
          <w:sz w:val="28"/>
          <w:szCs w:val="28"/>
          <w:lang w:val="uz-Cyrl-UZ"/>
        </w:rPr>
        <w:t>-</w:t>
      </w:r>
      <w:r>
        <w:rPr>
          <w:sz w:val="28"/>
          <w:szCs w:val="28"/>
          <w:lang w:val="uz-Cyrl-UZ"/>
        </w:rPr>
        <w:t>нуви тизими касалликлари.</w:t>
      </w:r>
    </w:p>
    <w:p w:rsidR="00446B73" w:rsidRDefault="00446B73" w:rsidP="00817536">
      <w:pPr>
        <w:jc w:val="both"/>
        <w:rPr>
          <w:sz w:val="28"/>
          <w:szCs w:val="28"/>
          <w:lang w:val="uz-Cyrl-UZ"/>
        </w:rPr>
      </w:pPr>
    </w:p>
    <w:p w:rsidR="00446B73" w:rsidRPr="000A14A7" w:rsidRDefault="00446B73" w:rsidP="00817536">
      <w:pPr>
        <w:jc w:val="both"/>
        <w:rPr>
          <w:sz w:val="28"/>
          <w:szCs w:val="28"/>
        </w:rPr>
      </w:pPr>
      <w:r w:rsidRPr="00190D92">
        <w:rPr>
          <w:b/>
          <w:spacing w:val="-6"/>
          <w:sz w:val="28"/>
          <w:szCs w:val="28"/>
          <w:lang w:val="uz-Cyrl-UZ"/>
        </w:rPr>
        <w:lastRenderedPageBreak/>
        <w:t>1</w:t>
      </w:r>
      <w:r>
        <w:rPr>
          <w:b/>
          <w:spacing w:val="-6"/>
          <w:sz w:val="28"/>
          <w:szCs w:val="28"/>
          <w:lang w:val="uz-Cyrl-UZ"/>
        </w:rPr>
        <w:t>5</w:t>
      </w:r>
      <w:r w:rsidRPr="000A14A7">
        <w:rPr>
          <w:b/>
          <w:spacing w:val="-6"/>
          <w:sz w:val="28"/>
          <w:szCs w:val="28"/>
          <w:lang w:val="uz-Latn-UZ"/>
        </w:rPr>
        <w:t>-мавзу.</w:t>
      </w:r>
      <w:r>
        <w:rPr>
          <w:sz w:val="28"/>
          <w:szCs w:val="28"/>
          <w:lang w:val="uz-Cyrl-UZ"/>
        </w:rPr>
        <w:t xml:space="preserve"> Қ</w:t>
      </w:r>
      <w:r w:rsidRPr="00044D99">
        <w:rPr>
          <w:sz w:val="28"/>
          <w:szCs w:val="28"/>
          <w:lang w:val="uz-Cyrl-UZ"/>
        </w:rPr>
        <w:t xml:space="preserve">он </w:t>
      </w:r>
      <w:r w:rsidRPr="000A14A7">
        <w:rPr>
          <w:sz w:val="28"/>
          <w:szCs w:val="28"/>
          <w:lang w:val="uz-Cyrl-UZ"/>
        </w:rPr>
        <w:t>тизими</w:t>
      </w:r>
      <w:r>
        <w:rPr>
          <w:sz w:val="28"/>
          <w:szCs w:val="28"/>
          <w:lang w:val="uz-Cyrl-UZ"/>
        </w:rPr>
        <w:t xml:space="preserve">. Текшириш усуллари. Физик текшириш усуллари лаборатор-асбобий текшириш усуллари.Қон тизими касалликлари. </w:t>
      </w:r>
    </w:p>
    <w:p w:rsidR="00446B73" w:rsidRPr="000A14A7" w:rsidRDefault="00446B73" w:rsidP="00817536">
      <w:pPr>
        <w:pStyle w:val="aa"/>
        <w:ind w:left="1713"/>
        <w:jc w:val="both"/>
        <w:rPr>
          <w:b/>
          <w:sz w:val="28"/>
          <w:szCs w:val="28"/>
          <w:lang w:val="uz-Cyrl-UZ"/>
        </w:rPr>
      </w:pPr>
    </w:p>
    <w:p w:rsidR="00446B73" w:rsidRPr="000A14A7" w:rsidRDefault="004279D5" w:rsidP="00446B73">
      <w:pPr>
        <w:pStyle w:val="aa"/>
        <w:ind w:left="0"/>
        <w:jc w:val="center"/>
        <w:rPr>
          <w:rFonts w:ascii="Times New Roman" w:hAnsi="Times New Roman"/>
          <w:b/>
          <w:sz w:val="28"/>
          <w:szCs w:val="28"/>
          <w:lang w:val="uz-Cyrl-UZ"/>
        </w:rPr>
      </w:pPr>
      <w:r>
        <w:rPr>
          <w:rFonts w:ascii="Times New Roman" w:hAnsi="Times New Roman"/>
          <w:b/>
          <w:sz w:val="28"/>
          <w:szCs w:val="28"/>
          <w:lang w:val="uz-Cyrl-UZ"/>
        </w:rPr>
        <w:t>Ички касалликлар</w:t>
      </w:r>
      <w:r w:rsidR="00446B73" w:rsidRPr="000A14A7">
        <w:rPr>
          <w:rFonts w:ascii="Times New Roman" w:hAnsi="Times New Roman"/>
          <w:b/>
          <w:sz w:val="28"/>
          <w:szCs w:val="28"/>
          <w:lang w:val="uz-Cyrl-UZ"/>
        </w:rPr>
        <w:t xml:space="preserve"> фани</w:t>
      </w:r>
    </w:p>
    <w:p w:rsidR="00446B73" w:rsidRPr="000A14A7" w:rsidRDefault="00446B73" w:rsidP="00446B73">
      <w:pPr>
        <w:rPr>
          <w:b/>
          <w:noProof/>
          <w:sz w:val="28"/>
          <w:szCs w:val="28"/>
          <w:lang w:val="uz-Cyrl-UZ"/>
        </w:rPr>
      </w:pPr>
      <w:r w:rsidRPr="000A14A7">
        <w:rPr>
          <w:b/>
          <w:noProof/>
          <w:sz w:val="28"/>
          <w:szCs w:val="28"/>
        </w:rPr>
        <w:t>1</w:t>
      </w:r>
      <w:r>
        <w:rPr>
          <w:b/>
          <w:noProof/>
          <w:sz w:val="28"/>
          <w:szCs w:val="28"/>
        </w:rPr>
        <w:t>6</w:t>
      </w:r>
      <w:r w:rsidRPr="000A14A7">
        <w:rPr>
          <w:b/>
          <w:noProof/>
          <w:sz w:val="28"/>
          <w:szCs w:val="28"/>
        </w:rPr>
        <w:t xml:space="preserve"> - мавзу. Нафас олиш аъзолари касалликлари</w:t>
      </w:r>
    </w:p>
    <w:p w:rsidR="00446B73" w:rsidRPr="00817536" w:rsidRDefault="00446B73" w:rsidP="00446B73">
      <w:pPr>
        <w:pStyle w:val="24"/>
        <w:spacing w:after="0" w:line="240" w:lineRule="auto"/>
        <w:jc w:val="both"/>
        <w:rPr>
          <w:noProof/>
          <w:sz w:val="28"/>
          <w:szCs w:val="28"/>
          <w:lang w:val="uz-Cyrl-UZ"/>
        </w:rPr>
      </w:pPr>
      <w:r w:rsidRPr="00817536">
        <w:rPr>
          <w:noProof/>
          <w:sz w:val="28"/>
          <w:szCs w:val="28"/>
          <w:lang w:val="uz-Cyrl-UZ"/>
        </w:rPr>
        <w:t xml:space="preserve">Ўткир ва сурункали бронхитлар. Касалликнинг этиологияси, патогенези, патологик анатомияси, таснифи, клиникаси, текшириш услубларини ўрганиш, лаборатор таҳлилар жавобларини интерпретация қилиш, </w:t>
      </w:r>
      <w:r w:rsidRPr="000A14A7">
        <w:rPr>
          <w:noProof/>
          <w:sz w:val="28"/>
          <w:szCs w:val="28"/>
          <w:lang w:val="uz-Cyrl-UZ"/>
        </w:rPr>
        <w:t>даволаш стандартлари ва профилактикаси.</w:t>
      </w:r>
    </w:p>
    <w:p w:rsidR="004105ED" w:rsidRDefault="004105ED" w:rsidP="00446B73">
      <w:pPr>
        <w:pStyle w:val="24"/>
        <w:spacing w:after="0" w:line="240" w:lineRule="auto"/>
        <w:jc w:val="both"/>
        <w:rPr>
          <w:b/>
          <w:noProof/>
          <w:sz w:val="28"/>
          <w:szCs w:val="28"/>
          <w:lang w:val="uz-Cyrl-UZ"/>
        </w:rPr>
      </w:pPr>
    </w:p>
    <w:p w:rsidR="00446B73" w:rsidRDefault="00446B73" w:rsidP="00446B73">
      <w:pPr>
        <w:pStyle w:val="24"/>
        <w:spacing w:after="0" w:line="240" w:lineRule="auto"/>
        <w:jc w:val="both"/>
        <w:rPr>
          <w:noProof/>
          <w:sz w:val="28"/>
          <w:szCs w:val="28"/>
          <w:lang w:val="uz-Cyrl-UZ"/>
        </w:rPr>
      </w:pPr>
      <w:r>
        <w:rPr>
          <w:b/>
          <w:noProof/>
          <w:sz w:val="28"/>
          <w:szCs w:val="28"/>
          <w:lang w:val="uz-Cyrl-UZ"/>
        </w:rPr>
        <w:t>17</w:t>
      </w:r>
      <w:r w:rsidRPr="00817536">
        <w:rPr>
          <w:b/>
          <w:noProof/>
          <w:sz w:val="28"/>
          <w:szCs w:val="28"/>
          <w:lang w:val="uz-Cyrl-UZ"/>
        </w:rPr>
        <w:t xml:space="preserve"> - мавзу.</w:t>
      </w:r>
      <w:r w:rsidRPr="00817536">
        <w:rPr>
          <w:noProof/>
          <w:sz w:val="28"/>
          <w:szCs w:val="28"/>
          <w:lang w:val="uz-Cyrl-UZ"/>
        </w:rPr>
        <w:t xml:space="preserve">Крупоз зотилжам. Касалликнинг этиологияси, патогенези, патологик анатомияси, таснифи, клиникаси, текшириш услубларини ўрганиш, лаборатор таҳллилар жавобларини интерпретация қилиш, </w:t>
      </w:r>
      <w:r w:rsidRPr="000A14A7">
        <w:rPr>
          <w:noProof/>
          <w:sz w:val="28"/>
          <w:szCs w:val="28"/>
          <w:lang w:val="uz-Cyrl-UZ"/>
        </w:rPr>
        <w:t>даволаш стандартлари ва профилактикаси.</w:t>
      </w:r>
    </w:p>
    <w:p w:rsidR="004105ED" w:rsidRDefault="004105ED" w:rsidP="00446B73">
      <w:pPr>
        <w:pStyle w:val="24"/>
        <w:spacing w:after="0" w:line="240" w:lineRule="auto"/>
        <w:jc w:val="both"/>
        <w:rPr>
          <w:b/>
          <w:noProof/>
          <w:sz w:val="28"/>
          <w:szCs w:val="28"/>
          <w:lang w:val="uz-Cyrl-UZ"/>
        </w:rPr>
      </w:pPr>
    </w:p>
    <w:p w:rsidR="00446B73" w:rsidRDefault="00446B73" w:rsidP="00446B73">
      <w:pPr>
        <w:pStyle w:val="24"/>
        <w:spacing w:after="0" w:line="240" w:lineRule="auto"/>
        <w:jc w:val="both"/>
        <w:rPr>
          <w:sz w:val="28"/>
          <w:szCs w:val="28"/>
          <w:lang w:val="uz-Cyrl-UZ"/>
        </w:rPr>
      </w:pPr>
      <w:r>
        <w:rPr>
          <w:b/>
          <w:noProof/>
          <w:sz w:val="28"/>
          <w:szCs w:val="28"/>
          <w:lang w:val="uz-Cyrl-UZ"/>
        </w:rPr>
        <w:t>18</w:t>
      </w:r>
      <w:r w:rsidRPr="0047647B">
        <w:rPr>
          <w:b/>
          <w:noProof/>
          <w:sz w:val="28"/>
          <w:szCs w:val="28"/>
          <w:lang w:val="uz-Cyrl-UZ"/>
        </w:rPr>
        <w:t xml:space="preserve"> - мавзу.</w:t>
      </w:r>
      <w:r w:rsidRPr="000A14A7">
        <w:rPr>
          <w:noProof/>
          <w:sz w:val="28"/>
          <w:szCs w:val="28"/>
          <w:lang w:val="uz-Cyrl-UZ"/>
        </w:rPr>
        <w:t>Бронхиал астма. Касалликнинг этиологияси, патогенези, патологик анатомияси, таснифи, клиникаси, текшириш услубларини ўрганиш, лаборатор таҳллилар жавобларини интерпретация қилиш, даволаш стандартлари ва профилактикаси.</w:t>
      </w:r>
    </w:p>
    <w:p w:rsidR="004105ED" w:rsidRDefault="004105ED" w:rsidP="00446B73">
      <w:pPr>
        <w:pStyle w:val="24"/>
        <w:spacing w:after="0" w:line="240" w:lineRule="auto"/>
        <w:jc w:val="both"/>
        <w:rPr>
          <w:b/>
          <w:noProof/>
          <w:sz w:val="28"/>
          <w:szCs w:val="28"/>
          <w:lang w:val="uz-Cyrl-UZ"/>
        </w:rPr>
      </w:pPr>
    </w:p>
    <w:p w:rsidR="00446B73" w:rsidRPr="000A14A7" w:rsidRDefault="00446B73" w:rsidP="00446B73">
      <w:pPr>
        <w:pStyle w:val="24"/>
        <w:spacing w:after="0" w:line="240" w:lineRule="auto"/>
        <w:jc w:val="both"/>
        <w:rPr>
          <w:sz w:val="28"/>
          <w:szCs w:val="28"/>
          <w:lang w:val="uz-Cyrl-UZ"/>
        </w:rPr>
      </w:pPr>
      <w:r>
        <w:rPr>
          <w:b/>
          <w:noProof/>
          <w:sz w:val="28"/>
          <w:szCs w:val="28"/>
          <w:lang w:val="uz-Cyrl-UZ"/>
        </w:rPr>
        <w:t>19</w:t>
      </w:r>
      <w:r w:rsidRPr="000A14A7">
        <w:rPr>
          <w:b/>
          <w:noProof/>
          <w:sz w:val="28"/>
          <w:szCs w:val="28"/>
        </w:rPr>
        <w:t xml:space="preserve"> - мавзу.</w:t>
      </w:r>
      <w:r w:rsidRPr="000A14A7">
        <w:rPr>
          <w:sz w:val="28"/>
          <w:szCs w:val="28"/>
          <w:lang w:val="uz-Cyrl-UZ"/>
        </w:rPr>
        <w:t>Ўпка юраги (ўткир, ўткир</w:t>
      </w:r>
      <w:r>
        <w:rPr>
          <w:sz w:val="28"/>
          <w:szCs w:val="28"/>
          <w:lang w:val="uz-Cyrl-UZ"/>
        </w:rPr>
        <w:t>ости</w:t>
      </w:r>
      <w:r w:rsidRPr="000A14A7">
        <w:rPr>
          <w:sz w:val="28"/>
          <w:szCs w:val="28"/>
          <w:lang w:val="uz-Cyrl-UZ"/>
        </w:rPr>
        <w:t>, сурункали). Нафас етишмовчилиги (ўткир ва сурункали) этиология, патогенез, таснифи, клиникаси. Д</w:t>
      </w:r>
      <w:r w:rsidRPr="000A14A7">
        <w:rPr>
          <w:noProof/>
          <w:sz w:val="28"/>
          <w:szCs w:val="28"/>
          <w:lang w:val="uz-Cyrl-UZ"/>
        </w:rPr>
        <w:t>аволаш стандартлари ва профилактикаси.</w:t>
      </w:r>
      <w:r w:rsidRPr="000A14A7">
        <w:rPr>
          <w:sz w:val="28"/>
          <w:szCs w:val="28"/>
          <w:lang w:val="uz-Cyrl-UZ"/>
        </w:rPr>
        <w:t xml:space="preserve"> Ўткир ўпка юрагида тезкор терапия.</w:t>
      </w:r>
    </w:p>
    <w:p w:rsidR="004105ED" w:rsidRDefault="004105ED" w:rsidP="00446B73">
      <w:pPr>
        <w:rPr>
          <w:b/>
          <w:noProof/>
          <w:sz w:val="28"/>
          <w:szCs w:val="28"/>
          <w:lang w:val="uz-Cyrl-UZ"/>
        </w:rPr>
      </w:pPr>
    </w:p>
    <w:p w:rsidR="00446B73" w:rsidRPr="000A14A7" w:rsidRDefault="00446B73" w:rsidP="00446B73">
      <w:pPr>
        <w:rPr>
          <w:b/>
          <w:noProof/>
          <w:sz w:val="28"/>
          <w:szCs w:val="28"/>
          <w:lang w:val="uz-Cyrl-UZ"/>
        </w:rPr>
      </w:pPr>
      <w:r>
        <w:rPr>
          <w:b/>
          <w:noProof/>
          <w:sz w:val="28"/>
          <w:szCs w:val="28"/>
          <w:lang w:val="uz-Cyrl-UZ"/>
        </w:rPr>
        <w:t>20</w:t>
      </w:r>
      <w:r w:rsidRPr="000A14A7">
        <w:rPr>
          <w:b/>
          <w:noProof/>
          <w:sz w:val="28"/>
          <w:szCs w:val="28"/>
          <w:lang w:val="uz-Cyrl-UZ"/>
        </w:rPr>
        <w:t>-мавзу. Юрак ва қон-томир аъзолари касалликлари</w:t>
      </w:r>
    </w:p>
    <w:p w:rsidR="00446B73" w:rsidRDefault="00446B73" w:rsidP="00446B73">
      <w:pPr>
        <w:jc w:val="both"/>
        <w:rPr>
          <w:sz w:val="28"/>
          <w:szCs w:val="28"/>
          <w:lang w:val="uz-Cyrl-UZ"/>
        </w:rPr>
      </w:pPr>
      <w:r w:rsidRPr="000A14A7">
        <w:rPr>
          <w:sz w:val="28"/>
          <w:szCs w:val="28"/>
          <w:lang w:val="uz-Cyrl-UZ"/>
        </w:rPr>
        <w:t>Гипертония касаллиги. Касалликнинг этиологияси, патоге</w:t>
      </w:r>
      <w:r w:rsidRPr="000A14A7">
        <w:rPr>
          <w:sz w:val="28"/>
          <w:szCs w:val="28"/>
          <w:lang w:val="uz-Cyrl-UZ"/>
        </w:rPr>
        <w:softHyphen/>
        <w:t xml:space="preserve">нези, патологик анатомияси, таснифи, клиникаси, текшириш услубларини ўрганиш, лаборатор таҳлиллар жавобларини ва ЭКГ ни интерпретация қилиш, </w:t>
      </w:r>
      <w:r>
        <w:rPr>
          <w:sz w:val="28"/>
          <w:szCs w:val="28"/>
          <w:lang w:val="uz-Cyrl-UZ"/>
        </w:rPr>
        <w:t xml:space="preserve">асоратлари, </w:t>
      </w:r>
      <w:r w:rsidRPr="000A14A7">
        <w:rPr>
          <w:sz w:val="28"/>
          <w:szCs w:val="28"/>
          <w:lang w:val="uz-Cyrl-UZ"/>
        </w:rPr>
        <w:t xml:space="preserve">даволаш стандартлари ва профилактикаси. </w:t>
      </w:r>
    </w:p>
    <w:p w:rsidR="004105ED" w:rsidRDefault="004105ED" w:rsidP="00446B73">
      <w:pPr>
        <w:jc w:val="both"/>
        <w:rPr>
          <w:b/>
          <w:noProof/>
          <w:sz w:val="28"/>
          <w:szCs w:val="28"/>
          <w:lang w:val="uz-Cyrl-UZ"/>
        </w:rPr>
      </w:pPr>
    </w:p>
    <w:p w:rsidR="00446B73" w:rsidRDefault="00446B73" w:rsidP="00446B73">
      <w:pPr>
        <w:jc w:val="both"/>
        <w:rPr>
          <w:iCs/>
          <w:sz w:val="28"/>
          <w:szCs w:val="28"/>
          <w:lang w:val="uz-Cyrl-UZ"/>
        </w:rPr>
      </w:pPr>
      <w:r>
        <w:rPr>
          <w:b/>
          <w:noProof/>
          <w:sz w:val="28"/>
          <w:szCs w:val="28"/>
          <w:lang w:val="uz-Cyrl-UZ"/>
        </w:rPr>
        <w:t>21</w:t>
      </w:r>
      <w:r w:rsidRPr="000A14A7">
        <w:rPr>
          <w:b/>
          <w:noProof/>
          <w:sz w:val="28"/>
          <w:szCs w:val="28"/>
        </w:rPr>
        <w:t xml:space="preserve"> - мавзу.</w:t>
      </w:r>
      <w:r w:rsidRPr="000A14A7">
        <w:rPr>
          <w:noProof/>
          <w:sz w:val="28"/>
          <w:szCs w:val="28"/>
          <w:lang w:val="uz-Cyrl-UZ"/>
        </w:rPr>
        <w:t xml:space="preserve">Симптоматик артериал гипертензия. </w:t>
      </w:r>
      <w:r w:rsidRPr="000A14A7">
        <w:rPr>
          <w:iCs/>
          <w:sz w:val="28"/>
          <w:szCs w:val="28"/>
          <w:lang w:val="uz-Cyrl-UZ"/>
        </w:rPr>
        <w:t xml:space="preserve">этиология, патогенез, таснифи, клиникаси, лаборатор ва инструментал текширув натижалари тахлили, даволаш принциплари. </w:t>
      </w:r>
    </w:p>
    <w:p w:rsidR="004105ED" w:rsidRDefault="004105ED" w:rsidP="00446B73">
      <w:pPr>
        <w:jc w:val="both"/>
        <w:rPr>
          <w:b/>
          <w:noProof/>
          <w:sz w:val="28"/>
          <w:szCs w:val="28"/>
          <w:lang w:val="uz-Cyrl-UZ"/>
        </w:rPr>
      </w:pPr>
    </w:p>
    <w:p w:rsidR="00446B73" w:rsidRDefault="00446B73" w:rsidP="00446B73">
      <w:pPr>
        <w:jc w:val="both"/>
        <w:rPr>
          <w:noProof/>
          <w:sz w:val="28"/>
          <w:szCs w:val="28"/>
          <w:lang w:val="uz-Cyrl-UZ"/>
        </w:rPr>
      </w:pPr>
      <w:r>
        <w:rPr>
          <w:b/>
          <w:noProof/>
          <w:sz w:val="28"/>
          <w:szCs w:val="28"/>
          <w:lang w:val="uz-Cyrl-UZ"/>
        </w:rPr>
        <w:t>22</w:t>
      </w:r>
      <w:r w:rsidRPr="0047647B">
        <w:rPr>
          <w:b/>
          <w:noProof/>
          <w:sz w:val="28"/>
          <w:szCs w:val="28"/>
          <w:lang w:val="uz-Cyrl-UZ"/>
        </w:rPr>
        <w:t xml:space="preserve"> - мавзу.</w:t>
      </w:r>
      <w:r w:rsidRPr="000A14A7">
        <w:rPr>
          <w:sz w:val="28"/>
          <w:szCs w:val="28"/>
          <w:lang w:val="uz-Cyrl-UZ"/>
        </w:rPr>
        <w:t>Атеросклероз. Касалликнинг этиологияси, пато</w:t>
      </w:r>
      <w:r w:rsidRPr="000A14A7">
        <w:rPr>
          <w:sz w:val="28"/>
          <w:szCs w:val="28"/>
          <w:lang w:val="uz-Cyrl-UZ"/>
        </w:rPr>
        <w:softHyphen/>
        <w:t xml:space="preserve">генези, патологик анатомияси, таснифи, клиникаси, текшириш услубларини ўрганиш, лаборатор таҳлиллар жавобларини интерпретация қилиш, даволаш стандартлари ва профилактикаси. Рационал овқатланиш.  </w:t>
      </w:r>
    </w:p>
    <w:p w:rsidR="004105ED" w:rsidRDefault="004105ED" w:rsidP="00446B73">
      <w:pPr>
        <w:jc w:val="both"/>
        <w:rPr>
          <w:b/>
          <w:noProof/>
          <w:sz w:val="28"/>
          <w:szCs w:val="28"/>
          <w:lang w:val="uz-Cyrl-UZ"/>
        </w:rPr>
      </w:pPr>
    </w:p>
    <w:p w:rsidR="00446B73" w:rsidRDefault="00446B73" w:rsidP="00446B73">
      <w:pPr>
        <w:jc w:val="both"/>
        <w:rPr>
          <w:noProof/>
          <w:sz w:val="28"/>
          <w:szCs w:val="28"/>
          <w:lang w:val="uz-Cyrl-UZ"/>
        </w:rPr>
      </w:pPr>
      <w:r>
        <w:rPr>
          <w:b/>
          <w:noProof/>
          <w:sz w:val="28"/>
          <w:szCs w:val="28"/>
          <w:lang w:val="uz-Cyrl-UZ"/>
        </w:rPr>
        <w:t>23</w:t>
      </w:r>
      <w:r w:rsidRPr="0047647B">
        <w:rPr>
          <w:b/>
          <w:noProof/>
          <w:sz w:val="28"/>
          <w:szCs w:val="28"/>
          <w:lang w:val="uz-Cyrl-UZ"/>
        </w:rPr>
        <w:t xml:space="preserve"> - мавзу.</w:t>
      </w:r>
      <w:r w:rsidRPr="000A14A7">
        <w:rPr>
          <w:noProof/>
          <w:sz w:val="28"/>
          <w:szCs w:val="28"/>
          <w:lang w:val="uz-Cyrl-UZ"/>
        </w:rPr>
        <w:t>Юрак ишемик касаллиги. Стенокардия. Касалликнинг этиологияси, патогенези, патологик анатомияси, таснифи, кли</w:t>
      </w:r>
      <w:r w:rsidRPr="000A14A7">
        <w:rPr>
          <w:noProof/>
          <w:sz w:val="28"/>
          <w:szCs w:val="28"/>
          <w:lang w:val="uz-Cyrl-UZ"/>
        </w:rPr>
        <w:softHyphen/>
        <w:t xml:space="preserve">никаси, текшириш услубларини ўрганиш, лаборатор таҳлиллар жавобларини ва ЭКГни интерпретация қилиш, даволаш </w:t>
      </w:r>
      <w:r>
        <w:rPr>
          <w:noProof/>
          <w:sz w:val="28"/>
          <w:szCs w:val="28"/>
          <w:lang w:val="uz-Cyrl-UZ"/>
        </w:rPr>
        <w:t>стандартлари ва профилактикаси.</w:t>
      </w:r>
    </w:p>
    <w:p w:rsidR="00446B73" w:rsidRDefault="00446B73" w:rsidP="00446B73">
      <w:pPr>
        <w:jc w:val="both"/>
        <w:rPr>
          <w:sz w:val="28"/>
          <w:szCs w:val="28"/>
          <w:lang w:val="uz-Cyrl-UZ"/>
        </w:rPr>
      </w:pPr>
      <w:r>
        <w:rPr>
          <w:b/>
          <w:noProof/>
          <w:sz w:val="28"/>
          <w:szCs w:val="28"/>
          <w:lang w:val="uz-Cyrl-UZ"/>
        </w:rPr>
        <w:lastRenderedPageBreak/>
        <w:t>24</w:t>
      </w:r>
      <w:r w:rsidRPr="0047647B">
        <w:rPr>
          <w:b/>
          <w:noProof/>
          <w:sz w:val="28"/>
          <w:szCs w:val="28"/>
          <w:lang w:val="uz-Cyrl-UZ"/>
        </w:rPr>
        <w:t xml:space="preserve"> - мавзу.</w:t>
      </w:r>
      <w:r w:rsidRPr="000A14A7">
        <w:rPr>
          <w:sz w:val="28"/>
          <w:szCs w:val="28"/>
          <w:lang w:val="uz-Cyrl-UZ"/>
        </w:rPr>
        <w:t>Миокард инфаркти. Касалликнинг этиологияси, патогенези, патологик анатомияси, тас</w:t>
      </w:r>
      <w:r w:rsidRPr="000A14A7">
        <w:rPr>
          <w:sz w:val="28"/>
          <w:szCs w:val="28"/>
          <w:lang w:val="uz-Cyrl-UZ"/>
        </w:rPr>
        <w:softHyphen/>
        <w:t xml:space="preserve">нифи, клиникаси, текшириш услубларини ўрганиш, лаборатор таҳлиллар, жавобларини ва ЭКГ ни интерпретация қилиш, даволаш стандартлари ва профилактикаси. </w:t>
      </w:r>
      <w:r w:rsidRPr="000A14A7">
        <w:rPr>
          <w:noProof/>
          <w:sz w:val="28"/>
          <w:szCs w:val="28"/>
          <w:lang w:val="uz-Cyrl-UZ"/>
        </w:rPr>
        <w:t>Юрак қон томир касалликларини эрта аниқлаш скрининг дастури.</w:t>
      </w:r>
      <w:r w:rsidRPr="000A14A7">
        <w:rPr>
          <w:sz w:val="28"/>
          <w:szCs w:val="28"/>
          <w:lang w:val="uz-Cyrl-UZ"/>
        </w:rPr>
        <w:t xml:space="preserve"> ЮИК миокард инфаркти атипик кечиш вариантлари. Эрта ва кечки асоратлари. Кардиоген шок. Ўткир чап қоринча етишмовчилиги. </w:t>
      </w:r>
      <w:r w:rsidRPr="000A14A7">
        <w:rPr>
          <w:iCs/>
          <w:sz w:val="28"/>
          <w:szCs w:val="28"/>
          <w:lang w:val="uz-Cyrl-UZ"/>
        </w:rPr>
        <w:t>Тезкор терапия.</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25</w:t>
      </w:r>
      <w:r w:rsidRPr="0047647B">
        <w:rPr>
          <w:b/>
          <w:noProof/>
          <w:sz w:val="28"/>
          <w:szCs w:val="28"/>
          <w:lang w:val="uz-Cyrl-UZ"/>
        </w:rPr>
        <w:t xml:space="preserve"> - мавзу.</w:t>
      </w:r>
      <w:r w:rsidRPr="000A14A7">
        <w:rPr>
          <w:sz w:val="28"/>
          <w:szCs w:val="28"/>
          <w:lang w:val="uz-Cyrl-UZ"/>
        </w:rPr>
        <w:t xml:space="preserve">Юрак аритмиялари. Касалликнинг этиологияси, патогенези, таснифи, клиникаси, текшириш услубларини ўрганиш, ЭКГ тахлили, даволаш стандартлари ва профилактикаси. </w:t>
      </w:r>
      <w:r w:rsidRPr="000A14A7">
        <w:rPr>
          <w:sz w:val="28"/>
          <w:szCs w:val="28"/>
        </w:rPr>
        <w:t>Юрак блокадалари.</w:t>
      </w:r>
      <w:r w:rsidRPr="000A14A7">
        <w:rPr>
          <w:sz w:val="28"/>
          <w:szCs w:val="28"/>
          <w:lang w:val="uz-Cyrl-UZ"/>
        </w:rPr>
        <w:t xml:space="preserve"> Этиологияси, патогенези, таснифи, клиникаси, текшириш услубларини ўрганиш, ЭКГ тахлили, даволаш стандартлари ва профилактикаси.</w:t>
      </w:r>
    </w:p>
    <w:p w:rsidR="004105ED" w:rsidRDefault="004105ED" w:rsidP="00446B73">
      <w:pPr>
        <w:jc w:val="both"/>
        <w:rPr>
          <w:b/>
          <w:noProof/>
          <w:sz w:val="28"/>
          <w:szCs w:val="28"/>
          <w:lang w:val="uz-Cyrl-UZ"/>
        </w:rPr>
      </w:pPr>
    </w:p>
    <w:p w:rsidR="00446B73" w:rsidRDefault="00446B73" w:rsidP="00446B73">
      <w:pPr>
        <w:jc w:val="both"/>
        <w:rPr>
          <w:noProof/>
          <w:sz w:val="28"/>
          <w:szCs w:val="28"/>
          <w:lang w:val="uz-Cyrl-UZ"/>
        </w:rPr>
      </w:pPr>
      <w:r>
        <w:rPr>
          <w:b/>
          <w:noProof/>
          <w:sz w:val="28"/>
          <w:szCs w:val="28"/>
          <w:lang w:val="uz-Cyrl-UZ"/>
        </w:rPr>
        <w:t>26</w:t>
      </w:r>
      <w:r w:rsidRPr="0047647B">
        <w:rPr>
          <w:b/>
          <w:noProof/>
          <w:sz w:val="28"/>
          <w:szCs w:val="28"/>
          <w:lang w:val="uz-Cyrl-UZ"/>
        </w:rPr>
        <w:t xml:space="preserve"> - мавзу.</w:t>
      </w:r>
      <w:r w:rsidRPr="000A14A7">
        <w:rPr>
          <w:noProof/>
          <w:sz w:val="28"/>
          <w:szCs w:val="28"/>
          <w:lang w:val="uz-Cyrl-UZ"/>
        </w:rPr>
        <w:t xml:space="preserve">Ўткир ревматик иситма. Касалликнинг этиологияси, патогенези, патологик анатомияси, таснифи, клиникаси, текшириш услубларини ўрганиш, лаборатор таҳлиллар жавобларини интерпретация қилиш, даволаш стандартлари ва профилактикаси. </w:t>
      </w:r>
    </w:p>
    <w:p w:rsidR="004105ED" w:rsidRDefault="004105ED" w:rsidP="00446B73">
      <w:pPr>
        <w:jc w:val="both"/>
        <w:rPr>
          <w:b/>
          <w:noProof/>
          <w:sz w:val="28"/>
          <w:szCs w:val="28"/>
          <w:lang w:val="uz-Cyrl-UZ"/>
        </w:rPr>
      </w:pPr>
    </w:p>
    <w:p w:rsidR="00446B73" w:rsidRDefault="00446B73" w:rsidP="00446B73">
      <w:pPr>
        <w:jc w:val="both"/>
        <w:rPr>
          <w:noProof/>
          <w:sz w:val="28"/>
          <w:szCs w:val="28"/>
          <w:lang w:val="uz-Cyrl-UZ"/>
        </w:rPr>
      </w:pPr>
      <w:r>
        <w:rPr>
          <w:b/>
          <w:noProof/>
          <w:sz w:val="28"/>
          <w:szCs w:val="28"/>
          <w:lang w:val="uz-Cyrl-UZ"/>
        </w:rPr>
        <w:t>27</w:t>
      </w:r>
      <w:r w:rsidRPr="003A7868">
        <w:rPr>
          <w:b/>
          <w:noProof/>
          <w:sz w:val="28"/>
          <w:szCs w:val="28"/>
          <w:lang w:val="uz-Cyrl-UZ"/>
        </w:rPr>
        <w:t xml:space="preserve"> - мавзу.</w:t>
      </w:r>
      <w:r w:rsidRPr="000A14A7">
        <w:rPr>
          <w:noProof/>
          <w:sz w:val="28"/>
          <w:szCs w:val="28"/>
          <w:lang w:val="uz-Cyrl-UZ"/>
        </w:rPr>
        <w:t>Юрак митрал нуқсонлари</w:t>
      </w:r>
      <w:r w:rsidRPr="000A14A7">
        <w:rPr>
          <w:b/>
          <w:i/>
          <w:noProof/>
          <w:sz w:val="28"/>
          <w:szCs w:val="28"/>
          <w:lang w:val="uz-Cyrl-UZ"/>
        </w:rPr>
        <w:t xml:space="preserve">. </w:t>
      </w:r>
      <w:r w:rsidRPr="000A14A7">
        <w:rPr>
          <w:noProof/>
          <w:sz w:val="28"/>
          <w:szCs w:val="28"/>
          <w:lang w:val="uz-Cyrl-UZ"/>
        </w:rPr>
        <w:t>Касалликнинг этиологияси, патогенези, патологик анатомияси, таснифи, клиникаси, текшириш услубларини ўрганиш, инструментал текширувлар жавобларини интерпретаци</w:t>
      </w:r>
      <w:r>
        <w:rPr>
          <w:noProof/>
          <w:sz w:val="28"/>
          <w:szCs w:val="28"/>
          <w:lang w:val="uz-Cyrl-UZ"/>
        </w:rPr>
        <w:t>я қилиш, даволаш стандартлари</w:t>
      </w:r>
      <w:r w:rsidRPr="000A14A7">
        <w:rPr>
          <w:noProof/>
          <w:sz w:val="28"/>
          <w:szCs w:val="28"/>
          <w:lang w:val="uz-Cyrl-UZ"/>
        </w:rPr>
        <w:t xml:space="preserve">. </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28</w:t>
      </w:r>
      <w:r w:rsidRPr="003A7868">
        <w:rPr>
          <w:b/>
          <w:noProof/>
          <w:sz w:val="28"/>
          <w:szCs w:val="28"/>
          <w:lang w:val="uz-Cyrl-UZ"/>
        </w:rPr>
        <w:t xml:space="preserve"> - мавзу.</w:t>
      </w:r>
      <w:r w:rsidRPr="000A14A7">
        <w:rPr>
          <w:noProof/>
          <w:sz w:val="28"/>
          <w:szCs w:val="28"/>
          <w:lang w:val="uz-Cyrl-UZ"/>
        </w:rPr>
        <w:t>Юрак аортал нуқсонлари. Касалликнинг этиологияси, патогенези, патологик анатомияси, таснифи, клиникаси, текшириш услубларини ўрганиш, инструментал текширувлар жавобларини интерпретация қилиш, даволаш стандартлари.</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29</w:t>
      </w:r>
      <w:r w:rsidRPr="00627F79">
        <w:rPr>
          <w:b/>
          <w:noProof/>
          <w:sz w:val="28"/>
          <w:szCs w:val="28"/>
          <w:lang w:val="uz-Cyrl-UZ"/>
        </w:rPr>
        <w:t xml:space="preserve"> - мавзу.</w:t>
      </w:r>
      <w:r w:rsidRPr="000A14A7">
        <w:rPr>
          <w:sz w:val="28"/>
          <w:szCs w:val="28"/>
          <w:lang w:val="uz-Cyrl-UZ"/>
        </w:rPr>
        <w:t>Инфекцион эндокардит. Этиология, пато</w:t>
      </w:r>
      <w:r w:rsidRPr="000A14A7">
        <w:rPr>
          <w:sz w:val="28"/>
          <w:szCs w:val="28"/>
          <w:lang w:val="uz-Cyrl-UZ"/>
        </w:rPr>
        <w:softHyphen/>
        <w:t>генез, таснифи, клиникаси, диагностикаси, текшириш услубларини ўрганиш, лаборатор таҳлиллар жавобларини интерпретац</w:t>
      </w:r>
      <w:r>
        <w:rPr>
          <w:sz w:val="28"/>
          <w:szCs w:val="28"/>
          <w:lang w:val="uz-Cyrl-UZ"/>
        </w:rPr>
        <w:t>ия қилиш, даволаш стандартлари.</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30</w:t>
      </w:r>
      <w:r w:rsidRPr="00CE31FB">
        <w:rPr>
          <w:b/>
          <w:noProof/>
          <w:sz w:val="28"/>
          <w:szCs w:val="28"/>
          <w:lang w:val="uz-Cyrl-UZ"/>
        </w:rPr>
        <w:t xml:space="preserve"> - мавзу.</w:t>
      </w:r>
      <w:r w:rsidRPr="000A14A7">
        <w:rPr>
          <w:sz w:val="28"/>
          <w:szCs w:val="28"/>
          <w:lang w:val="uz-Cyrl-UZ"/>
        </w:rPr>
        <w:t xml:space="preserve">Кардиомиопатиялар (КМП). Дилатацион КМП, гипертрофик КМП, рестриктив КМП. Этиология, патогенез, таснифи, клиникаси, диагностикаси.  Даволаш стандартлари. </w:t>
      </w:r>
    </w:p>
    <w:p w:rsidR="004105ED" w:rsidRDefault="004105ED" w:rsidP="00446B73">
      <w:pPr>
        <w:jc w:val="both"/>
        <w:rPr>
          <w:b/>
          <w:noProof/>
          <w:sz w:val="28"/>
          <w:szCs w:val="28"/>
          <w:lang w:val="uz-Cyrl-UZ"/>
        </w:rPr>
      </w:pPr>
    </w:p>
    <w:p w:rsidR="00446B73" w:rsidRPr="000A14A7" w:rsidRDefault="00446B73" w:rsidP="00446B73">
      <w:pPr>
        <w:jc w:val="both"/>
        <w:rPr>
          <w:noProof/>
          <w:sz w:val="28"/>
          <w:szCs w:val="28"/>
          <w:lang w:val="uz-Cyrl-UZ"/>
        </w:rPr>
      </w:pPr>
      <w:r>
        <w:rPr>
          <w:b/>
          <w:noProof/>
          <w:sz w:val="28"/>
          <w:szCs w:val="28"/>
          <w:lang w:val="uz-Cyrl-UZ"/>
        </w:rPr>
        <w:t>31</w:t>
      </w:r>
      <w:r w:rsidRPr="000A14A7">
        <w:rPr>
          <w:b/>
          <w:noProof/>
          <w:sz w:val="28"/>
          <w:szCs w:val="28"/>
        </w:rPr>
        <w:t xml:space="preserve"> - мавзу.</w:t>
      </w:r>
      <w:r w:rsidRPr="000A14A7">
        <w:rPr>
          <w:sz w:val="28"/>
          <w:szCs w:val="28"/>
          <w:lang w:val="uz-Cyrl-UZ"/>
        </w:rPr>
        <w:t>Сурункали юрак етишмовчилиги (СЮЕ).  Ўткир ва сурункали юрак етишмовчилиги. Этиология, патогенез, таснифи, клиникаси, диагнос</w:t>
      </w:r>
      <w:r w:rsidR="004105ED">
        <w:rPr>
          <w:sz w:val="28"/>
          <w:szCs w:val="28"/>
          <w:lang w:val="uz-Cyrl-UZ"/>
        </w:rPr>
        <w:t>-</w:t>
      </w:r>
      <w:r w:rsidRPr="000A14A7">
        <w:rPr>
          <w:sz w:val="28"/>
          <w:szCs w:val="28"/>
          <w:lang w:val="uz-Cyrl-UZ"/>
        </w:rPr>
        <w:t>тикаси. Даволаш усули. Ўткир қон айланиш етишмовчилигида тезкор терапия.</w:t>
      </w:r>
    </w:p>
    <w:p w:rsidR="004105ED" w:rsidRDefault="004105ED" w:rsidP="00446B73">
      <w:pPr>
        <w:rPr>
          <w:b/>
          <w:noProof/>
          <w:sz w:val="28"/>
          <w:szCs w:val="28"/>
          <w:lang w:val="uz-Cyrl-UZ"/>
        </w:rPr>
      </w:pPr>
    </w:p>
    <w:p w:rsidR="00446B73" w:rsidRPr="000A14A7" w:rsidRDefault="00446B73" w:rsidP="00446B73">
      <w:pPr>
        <w:rPr>
          <w:b/>
          <w:noProof/>
          <w:sz w:val="28"/>
          <w:szCs w:val="28"/>
          <w:lang w:val="uz-Cyrl-UZ"/>
        </w:rPr>
      </w:pPr>
      <w:r>
        <w:rPr>
          <w:b/>
          <w:noProof/>
          <w:sz w:val="28"/>
          <w:szCs w:val="28"/>
          <w:lang w:val="uz-Cyrl-UZ"/>
        </w:rPr>
        <w:t>32</w:t>
      </w:r>
      <w:r w:rsidRPr="000A14A7">
        <w:rPr>
          <w:b/>
          <w:noProof/>
          <w:sz w:val="28"/>
          <w:szCs w:val="28"/>
        </w:rPr>
        <w:t>-мавзу. Овқат хазм қилиш аъзолари касалликлари</w:t>
      </w:r>
    </w:p>
    <w:p w:rsidR="00446B73" w:rsidRDefault="00446B73" w:rsidP="00446B73">
      <w:pPr>
        <w:jc w:val="both"/>
        <w:rPr>
          <w:sz w:val="28"/>
          <w:szCs w:val="28"/>
          <w:lang w:val="uz-Cyrl-UZ"/>
        </w:rPr>
      </w:pPr>
      <w:r w:rsidRPr="000A14A7">
        <w:rPr>
          <w:sz w:val="28"/>
          <w:szCs w:val="28"/>
          <w:lang w:val="uz-Cyrl-UZ"/>
        </w:rPr>
        <w:t xml:space="preserve">Ошқозон ва 12-бармоқ ичак яра касаллиги. Касалликнинг этиологияси, патогенези, патологик анатомияси, таснифи, клиникаси, текшириш </w:t>
      </w:r>
      <w:r w:rsidRPr="000A14A7">
        <w:rPr>
          <w:sz w:val="28"/>
          <w:szCs w:val="28"/>
          <w:lang w:val="uz-Cyrl-UZ"/>
        </w:rPr>
        <w:lastRenderedPageBreak/>
        <w:t xml:space="preserve">услубларини ўрганиш, лаборатор таҳлиллар жавобларини интерпретация қилиш, </w:t>
      </w:r>
      <w:r>
        <w:rPr>
          <w:sz w:val="28"/>
          <w:szCs w:val="28"/>
          <w:lang w:val="uz-Cyrl-UZ"/>
        </w:rPr>
        <w:t>асоратлари,</w:t>
      </w:r>
      <w:r w:rsidRPr="000A14A7">
        <w:rPr>
          <w:sz w:val="28"/>
          <w:szCs w:val="28"/>
          <w:lang w:val="uz-Cyrl-UZ"/>
        </w:rPr>
        <w:t xml:space="preserve"> даволаш стандартларива профилактикаси. </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33</w:t>
      </w:r>
      <w:r w:rsidRPr="000A14A7">
        <w:rPr>
          <w:b/>
          <w:noProof/>
          <w:sz w:val="28"/>
          <w:szCs w:val="28"/>
        </w:rPr>
        <w:t xml:space="preserve"> - мавзу.</w:t>
      </w:r>
      <w:r w:rsidRPr="000A14A7">
        <w:rPr>
          <w:sz w:val="28"/>
          <w:szCs w:val="28"/>
          <w:lang w:val="uz-Cyrl-UZ"/>
        </w:rPr>
        <w:t xml:space="preserve">Ингичка ичак яллиғланиш касаллиги: энтеритлар. Касалликнинг этиологияси, патогенези, патологик анатомияси, таснифи, клиникаси, текшириш услубларини ўрганиш, лаборатор таҳлиллар жавобларини интерпретация қилиш, даволаш стандартлари ва профилактикаси. Йўғон ичак яллиғланиш касаллиги: Колитлар. Этиологияси, патогенези, патологик анатомияси, таснифи, клиникаси, текшириш услубларини ўрганиш, лаборатор таҳлиллар жавобларини интерпретация қилиш, даволаш стандартлари ва профилактикаси. </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34</w:t>
      </w:r>
      <w:r w:rsidRPr="0047647B">
        <w:rPr>
          <w:b/>
          <w:noProof/>
          <w:sz w:val="28"/>
          <w:szCs w:val="28"/>
          <w:lang w:val="uz-Cyrl-UZ"/>
        </w:rPr>
        <w:t xml:space="preserve"> - мавзу.</w:t>
      </w:r>
      <w:r w:rsidRPr="000A14A7">
        <w:rPr>
          <w:sz w:val="28"/>
          <w:szCs w:val="28"/>
          <w:lang w:val="uz-Cyrl-UZ"/>
        </w:rPr>
        <w:t xml:space="preserve">Сурункали гепатитлар. Касалликнинг этиологияси, патогенези, патологик анатомияси, таснифи, клиникаси, текшириш услубларини ўрганиш, лаборатор таҳлиллар жавобларини интерпретация қилиш, даволаш стандартлари ва профилактикаси. </w:t>
      </w:r>
    </w:p>
    <w:p w:rsidR="004105ED" w:rsidRDefault="004105ED" w:rsidP="00446B73">
      <w:pPr>
        <w:jc w:val="both"/>
        <w:rPr>
          <w:b/>
          <w:noProof/>
          <w:sz w:val="28"/>
          <w:szCs w:val="28"/>
          <w:lang w:val="uz-Cyrl-UZ"/>
        </w:rPr>
      </w:pPr>
    </w:p>
    <w:p w:rsidR="00446B73" w:rsidRPr="000A14A7" w:rsidRDefault="00446B73" w:rsidP="00446B73">
      <w:pPr>
        <w:jc w:val="both"/>
        <w:rPr>
          <w:sz w:val="28"/>
          <w:szCs w:val="28"/>
          <w:lang w:val="uz-Cyrl-UZ"/>
        </w:rPr>
      </w:pPr>
      <w:r>
        <w:rPr>
          <w:b/>
          <w:noProof/>
          <w:sz w:val="28"/>
          <w:szCs w:val="28"/>
          <w:lang w:val="uz-Cyrl-UZ"/>
        </w:rPr>
        <w:t>35</w:t>
      </w:r>
      <w:r w:rsidRPr="0047647B">
        <w:rPr>
          <w:b/>
          <w:noProof/>
          <w:sz w:val="28"/>
          <w:szCs w:val="28"/>
          <w:lang w:val="uz-Cyrl-UZ"/>
        </w:rPr>
        <w:t xml:space="preserve"> - мавзу.</w:t>
      </w:r>
      <w:r w:rsidRPr="000A14A7">
        <w:rPr>
          <w:sz w:val="28"/>
          <w:szCs w:val="28"/>
          <w:lang w:val="uz-Cyrl-UZ"/>
        </w:rPr>
        <w:t>Жигар циррозлари. Этиологияси, патогенези, таснифи, клиникаси, текшириш услубларини ўрганиш, лаборатор таҳлиллар жавобларини интерпретация қилиш, даволаш стандартлари.Жигар етишмовчилиги. Жигар комаси тезкор терапия.</w:t>
      </w:r>
    </w:p>
    <w:p w:rsidR="004105ED" w:rsidRDefault="004105ED" w:rsidP="00446B73">
      <w:pPr>
        <w:rPr>
          <w:b/>
          <w:noProof/>
          <w:sz w:val="28"/>
          <w:szCs w:val="28"/>
          <w:lang w:val="uz-Cyrl-UZ"/>
        </w:rPr>
      </w:pPr>
    </w:p>
    <w:p w:rsidR="00446B73" w:rsidRPr="000A14A7" w:rsidRDefault="00446B73" w:rsidP="00446B73">
      <w:pPr>
        <w:rPr>
          <w:sz w:val="28"/>
          <w:szCs w:val="28"/>
          <w:lang w:val="uz-Cyrl-UZ"/>
        </w:rPr>
      </w:pPr>
      <w:r>
        <w:rPr>
          <w:b/>
          <w:noProof/>
          <w:sz w:val="28"/>
          <w:szCs w:val="28"/>
          <w:lang w:val="uz-Cyrl-UZ"/>
        </w:rPr>
        <w:t>36</w:t>
      </w:r>
      <w:r w:rsidRPr="000A14A7">
        <w:rPr>
          <w:b/>
          <w:noProof/>
          <w:sz w:val="28"/>
          <w:szCs w:val="28"/>
          <w:lang w:val="uz-Cyrl-UZ"/>
        </w:rPr>
        <w:t xml:space="preserve"> - мавзу. Буйрак касалликлари</w:t>
      </w:r>
    </w:p>
    <w:p w:rsidR="00446B73" w:rsidRDefault="00446B73" w:rsidP="00446B73">
      <w:pPr>
        <w:jc w:val="both"/>
        <w:rPr>
          <w:sz w:val="28"/>
          <w:szCs w:val="28"/>
          <w:lang w:val="uz-Cyrl-UZ"/>
        </w:rPr>
      </w:pPr>
      <w:r>
        <w:rPr>
          <w:sz w:val="28"/>
          <w:szCs w:val="28"/>
          <w:lang w:val="uz-Cyrl-UZ"/>
        </w:rPr>
        <w:t xml:space="preserve">Сурункали </w:t>
      </w:r>
      <w:r w:rsidRPr="000A14A7">
        <w:rPr>
          <w:sz w:val="28"/>
          <w:szCs w:val="28"/>
          <w:lang w:val="uz-Cyrl-UZ"/>
        </w:rPr>
        <w:t>пиелонефрит. Касалликнинг этиологияси, патогенези, патоло</w:t>
      </w:r>
      <w:r w:rsidR="004105ED">
        <w:rPr>
          <w:sz w:val="28"/>
          <w:szCs w:val="28"/>
          <w:lang w:val="uz-Cyrl-UZ"/>
        </w:rPr>
        <w:t>-</w:t>
      </w:r>
      <w:r w:rsidRPr="000A14A7">
        <w:rPr>
          <w:sz w:val="28"/>
          <w:szCs w:val="28"/>
          <w:lang w:val="uz-Cyrl-UZ"/>
        </w:rPr>
        <w:t xml:space="preserve">гик анатомияси, таснифи, клиникаси, текшириш услубларини ўрганиш, лаборатор таҳлиллар жавобларини интерпретация қилиш, даволаш стандартлари ва профилактикаси. </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37</w:t>
      </w:r>
      <w:r w:rsidRPr="0047647B">
        <w:rPr>
          <w:b/>
          <w:noProof/>
          <w:sz w:val="28"/>
          <w:szCs w:val="28"/>
          <w:lang w:val="uz-Cyrl-UZ"/>
        </w:rPr>
        <w:t xml:space="preserve"> - мавзу.</w:t>
      </w:r>
      <w:r w:rsidRPr="000A14A7">
        <w:rPr>
          <w:sz w:val="28"/>
          <w:szCs w:val="28"/>
          <w:lang w:val="uz-Cyrl-UZ"/>
        </w:rPr>
        <w:t>Гломерулонефритлар. Касалликнинг этиологияси, патогенези, патологик анатомияси, таснифи, клиникаси, текшириш услубларини ўрга</w:t>
      </w:r>
      <w:r w:rsidR="004105ED">
        <w:rPr>
          <w:sz w:val="28"/>
          <w:szCs w:val="28"/>
          <w:lang w:val="uz-Cyrl-UZ"/>
        </w:rPr>
        <w:t>-</w:t>
      </w:r>
      <w:r w:rsidRPr="000A14A7">
        <w:rPr>
          <w:sz w:val="28"/>
          <w:szCs w:val="28"/>
          <w:lang w:val="uz-Cyrl-UZ"/>
        </w:rPr>
        <w:t xml:space="preserve">ниш, лаборатор таҳлиллар жавобларини интерпретация қилиш, даволаш стандартлари ва профилактикаси. </w:t>
      </w:r>
    </w:p>
    <w:p w:rsidR="004105ED" w:rsidRDefault="004105ED" w:rsidP="00446B73">
      <w:pPr>
        <w:jc w:val="both"/>
        <w:rPr>
          <w:b/>
          <w:noProof/>
          <w:sz w:val="28"/>
          <w:szCs w:val="28"/>
          <w:lang w:val="uz-Cyrl-UZ"/>
        </w:rPr>
      </w:pPr>
    </w:p>
    <w:p w:rsidR="00446B73" w:rsidRPr="000A14A7" w:rsidRDefault="00446B73" w:rsidP="00446B73">
      <w:pPr>
        <w:jc w:val="both"/>
        <w:rPr>
          <w:b/>
          <w:noProof/>
          <w:sz w:val="28"/>
          <w:szCs w:val="28"/>
          <w:lang w:val="uz-Cyrl-UZ"/>
        </w:rPr>
      </w:pPr>
      <w:r>
        <w:rPr>
          <w:b/>
          <w:noProof/>
          <w:sz w:val="28"/>
          <w:szCs w:val="28"/>
          <w:lang w:val="uz-Cyrl-UZ"/>
        </w:rPr>
        <w:t>38</w:t>
      </w:r>
      <w:r w:rsidRPr="000A14A7">
        <w:rPr>
          <w:b/>
          <w:noProof/>
          <w:sz w:val="28"/>
          <w:szCs w:val="28"/>
        </w:rPr>
        <w:t xml:space="preserve"> - мавзу.</w:t>
      </w:r>
      <w:r w:rsidRPr="000A14A7">
        <w:rPr>
          <w:sz w:val="28"/>
          <w:szCs w:val="28"/>
          <w:lang w:val="uz-Cyrl-UZ"/>
        </w:rPr>
        <w:t>Сурункали буйрак етишмовчилиги (СБЕ). Этиологияси, пато</w:t>
      </w:r>
      <w:r w:rsidR="004105ED">
        <w:rPr>
          <w:sz w:val="28"/>
          <w:szCs w:val="28"/>
          <w:lang w:val="uz-Cyrl-UZ"/>
        </w:rPr>
        <w:t>-</w:t>
      </w:r>
      <w:r w:rsidRPr="000A14A7">
        <w:rPr>
          <w:sz w:val="28"/>
          <w:szCs w:val="28"/>
          <w:lang w:val="uz-Cyrl-UZ"/>
        </w:rPr>
        <w:t xml:space="preserve">генези, таснифи, клиникаси, текшириш услубларини ўрганиш, лаборатор таҳлиллар жавобларини интерпретация қилиш, даволаш стандартлари. </w:t>
      </w:r>
    </w:p>
    <w:p w:rsidR="004105ED" w:rsidRDefault="004105ED" w:rsidP="00446B73">
      <w:pPr>
        <w:rPr>
          <w:b/>
          <w:noProof/>
          <w:sz w:val="28"/>
          <w:szCs w:val="28"/>
          <w:lang w:val="uz-Cyrl-UZ"/>
        </w:rPr>
      </w:pPr>
    </w:p>
    <w:p w:rsidR="00446B73" w:rsidRPr="00FB0862" w:rsidRDefault="00446B73" w:rsidP="00446B73">
      <w:pPr>
        <w:rPr>
          <w:b/>
          <w:noProof/>
          <w:sz w:val="28"/>
          <w:szCs w:val="28"/>
          <w:lang w:val="uz-Cyrl-UZ"/>
        </w:rPr>
      </w:pPr>
      <w:r>
        <w:rPr>
          <w:b/>
          <w:noProof/>
          <w:sz w:val="28"/>
          <w:szCs w:val="28"/>
          <w:lang w:val="uz-Cyrl-UZ"/>
        </w:rPr>
        <w:t>39</w:t>
      </w:r>
      <w:r w:rsidRPr="00FB0862">
        <w:rPr>
          <w:b/>
          <w:noProof/>
          <w:sz w:val="28"/>
          <w:szCs w:val="28"/>
          <w:lang w:val="uz-Cyrl-UZ"/>
        </w:rPr>
        <w:t>-мавзу. Бўғимлар касалликлари</w:t>
      </w:r>
    </w:p>
    <w:p w:rsidR="00446B73" w:rsidRDefault="00446B73" w:rsidP="00446B73">
      <w:pPr>
        <w:jc w:val="both"/>
        <w:rPr>
          <w:sz w:val="28"/>
          <w:szCs w:val="28"/>
          <w:lang w:val="uz-Cyrl-UZ"/>
        </w:rPr>
      </w:pPr>
      <w:r w:rsidRPr="000A14A7">
        <w:rPr>
          <w:sz w:val="28"/>
          <w:szCs w:val="28"/>
          <w:lang w:val="uz-Cyrl-UZ"/>
        </w:rPr>
        <w:t>Ревматоид артрит. Касалликнинг этиологияси, патогенези, патологик анатомияси, таснифи, клиникаси, текшириш услубларини ўрганиш, лабо</w:t>
      </w:r>
      <w:r w:rsidR="004105ED">
        <w:rPr>
          <w:sz w:val="28"/>
          <w:szCs w:val="28"/>
          <w:lang w:val="uz-Cyrl-UZ"/>
        </w:rPr>
        <w:t>-</w:t>
      </w:r>
      <w:r w:rsidRPr="000A14A7">
        <w:rPr>
          <w:sz w:val="28"/>
          <w:szCs w:val="28"/>
          <w:lang w:val="uz-Cyrl-UZ"/>
        </w:rPr>
        <w:t>ратор таҳлиллар жавобларини интерпретация қилиш, даволаш стандарт</w:t>
      </w:r>
      <w:r w:rsidR="004105ED">
        <w:rPr>
          <w:sz w:val="28"/>
          <w:szCs w:val="28"/>
          <w:lang w:val="uz-Cyrl-UZ"/>
        </w:rPr>
        <w:t>-</w:t>
      </w:r>
      <w:r w:rsidRPr="000A14A7">
        <w:rPr>
          <w:sz w:val="28"/>
          <w:szCs w:val="28"/>
          <w:lang w:val="uz-Cyrl-UZ"/>
        </w:rPr>
        <w:t xml:space="preserve">лари ва профилактикаси. </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40</w:t>
      </w:r>
      <w:r w:rsidRPr="000A14A7">
        <w:rPr>
          <w:b/>
          <w:noProof/>
          <w:sz w:val="28"/>
          <w:szCs w:val="28"/>
        </w:rPr>
        <w:t xml:space="preserve"> - мавзу.</w:t>
      </w:r>
      <w:r w:rsidRPr="000A14A7">
        <w:rPr>
          <w:sz w:val="28"/>
          <w:szCs w:val="28"/>
          <w:lang w:val="uz-Cyrl-UZ"/>
        </w:rPr>
        <w:t>Серонегатив спондилоартритлар. Реактив артритлар. Псориатик артрит. Этиология, патогенез, таснифи, кечиши, клиникаси, асорат</w:t>
      </w:r>
      <w:r w:rsidRPr="000A14A7">
        <w:rPr>
          <w:sz w:val="28"/>
          <w:szCs w:val="28"/>
          <w:lang w:val="uz-Cyrl-UZ"/>
        </w:rPr>
        <w:softHyphen/>
        <w:t xml:space="preserve">лари, </w:t>
      </w:r>
      <w:r w:rsidRPr="000A14A7">
        <w:rPr>
          <w:sz w:val="28"/>
          <w:szCs w:val="28"/>
          <w:lang w:val="uz-Cyrl-UZ"/>
        </w:rPr>
        <w:lastRenderedPageBreak/>
        <w:t>диагностикаси, диагностик мезонлари. Бехетерев касаллиги. Этиологияси, патогенези, таснифи, кечиши, клиникаси, асоратлари, диагностикаси, диагнос</w:t>
      </w:r>
      <w:r w:rsidRPr="000A14A7">
        <w:rPr>
          <w:sz w:val="28"/>
          <w:szCs w:val="28"/>
          <w:lang w:val="uz-Cyrl-UZ"/>
        </w:rPr>
        <w:softHyphen/>
        <w:t xml:space="preserve">тик мезонлари, даволаш стандартлари. </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41</w:t>
      </w:r>
      <w:r w:rsidRPr="0047647B">
        <w:rPr>
          <w:b/>
          <w:noProof/>
          <w:sz w:val="28"/>
          <w:szCs w:val="28"/>
          <w:lang w:val="uz-Cyrl-UZ"/>
        </w:rPr>
        <w:t xml:space="preserve"> - мавзу.</w:t>
      </w:r>
      <w:r w:rsidRPr="000A14A7">
        <w:rPr>
          <w:bCs/>
          <w:iCs/>
          <w:sz w:val="28"/>
          <w:szCs w:val="28"/>
          <w:lang w:val="uz-Cyrl-UZ"/>
        </w:rPr>
        <w:t xml:space="preserve">Подагра. </w:t>
      </w:r>
      <w:r w:rsidRPr="000A14A7">
        <w:rPr>
          <w:sz w:val="28"/>
          <w:szCs w:val="28"/>
          <w:lang w:val="uz-Cyrl-UZ"/>
        </w:rPr>
        <w:t>Касалликнинг этиологияси, патогенези, патологик анатомияси, таснифи, клиникаси, текшириш услубларини ўрганиш, лаборатор таҳлиллар жавобларини интерпретация қилиш, даволаш стандартлари ва профилактикаси. Пархезнинг ахамияти.</w:t>
      </w:r>
    </w:p>
    <w:p w:rsidR="004105ED" w:rsidRDefault="004105ED" w:rsidP="00446B73">
      <w:pPr>
        <w:jc w:val="both"/>
        <w:rPr>
          <w:b/>
          <w:noProof/>
          <w:sz w:val="28"/>
          <w:szCs w:val="28"/>
          <w:lang w:val="uz-Cyrl-UZ"/>
        </w:rPr>
      </w:pPr>
    </w:p>
    <w:p w:rsidR="00446B73" w:rsidRDefault="00446B73" w:rsidP="00446B73">
      <w:pPr>
        <w:jc w:val="both"/>
        <w:rPr>
          <w:sz w:val="28"/>
          <w:szCs w:val="28"/>
          <w:lang w:val="uz-Cyrl-UZ"/>
        </w:rPr>
      </w:pPr>
      <w:r>
        <w:rPr>
          <w:b/>
          <w:noProof/>
          <w:sz w:val="28"/>
          <w:szCs w:val="28"/>
          <w:lang w:val="uz-Cyrl-UZ"/>
        </w:rPr>
        <w:t>42</w:t>
      </w:r>
      <w:r w:rsidRPr="00E22E82">
        <w:rPr>
          <w:b/>
          <w:noProof/>
          <w:sz w:val="28"/>
          <w:szCs w:val="28"/>
          <w:lang w:val="uz-Cyrl-UZ"/>
        </w:rPr>
        <w:t xml:space="preserve"> - мавзу.</w:t>
      </w:r>
      <w:r w:rsidRPr="000A14A7">
        <w:rPr>
          <w:sz w:val="28"/>
          <w:szCs w:val="28"/>
          <w:lang w:val="uz-Cyrl-UZ"/>
        </w:rPr>
        <w:t xml:space="preserve">Бириктирувчи тўқиманинг диффуз касалликлари(БТДК).Тизимли қизил бўрича (ТҚБ). Этиология, патогенез, таснифи, кечиши, клиникаси, асоратлари, диагностикаси, диагностик мезонлари, лаборатор таҳлиллар жавобларини интерпретация қилиш, даволаш стандартлари. </w:t>
      </w:r>
    </w:p>
    <w:p w:rsidR="00446B73" w:rsidRDefault="00446B73" w:rsidP="00446B73">
      <w:pPr>
        <w:pStyle w:val="aa"/>
        <w:ind w:left="0"/>
        <w:jc w:val="both"/>
        <w:rPr>
          <w:rFonts w:ascii="Times New Roman" w:hAnsi="Times New Roman"/>
          <w:b/>
          <w:sz w:val="28"/>
          <w:szCs w:val="28"/>
          <w:lang w:val="uz-Cyrl-UZ"/>
        </w:rPr>
      </w:pPr>
    </w:p>
    <w:p w:rsidR="00777690" w:rsidRDefault="00777690" w:rsidP="00446B73">
      <w:pPr>
        <w:pStyle w:val="aa"/>
        <w:ind w:left="0"/>
        <w:jc w:val="both"/>
        <w:rPr>
          <w:rFonts w:ascii="Times New Roman" w:hAnsi="Times New Roman"/>
          <w:b/>
          <w:sz w:val="28"/>
          <w:szCs w:val="28"/>
          <w:lang w:val="uz-Cyrl-UZ"/>
        </w:rPr>
      </w:pPr>
      <w:r>
        <w:rPr>
          <w:rFonts w:ascii="Times New Roman" w:hAnsi="Times New Roman"/>
          <w:b/>
          <w:sz w:val="28"/>
          <w:szCs w:val="28"/>
          <w:lang w:val="uz-Cyrl-UZ"/>
        </w:rPr>
        <w:t xml:space="preserve">                                     Касб касалликлари фани</w:t>
      </w:r>
    </w:p>
    <w:p w:rsidR="00777690" w:rsidRDefault="00777690" w:rsidP="00446B73">
      <w:pPr>
        <w:pStyle w:val="aa"/>
        <w:ind w:left="0"/>
        <w:jc w:val="both"/>
        <w:rPr>
          <w:rFonts w:ascii="Times New Roman" w:hAnsi="Times New Roman"/>
          <w:b/>
          <w:sz w:val="28"/>
          <w:szCs w:val="28"/>
          <w:lang w:val="uz-Cyrl-UZ"/>
        </w:rPr>
      </w:pPr>
    </w:p>
    <w:p w:rsidR="00777690" w:rsidRPr="00D67A3D" w:rsidRDefault="00777690" w:rsidP="00446B73">
      <w:pPr>
        <w:pStyle w:val="aa"/>
        <w:ind w:left="0"/>
        <w:jc w:val="both"/>
        <w:rPr>
          <w:rFonts w:ascii="Times New Roman" w:hAnsi="Times New Roman"/>
          <w:sz w:val="28"/>
          <w:szCs w:val="28"/>
          <w:lang w:val="uz-Cyrl-UZ"/>
        </w:rPr>
      </w:pPr>
    </w:p>
    <w:p w:rsidR="00777690" w:rsidRDefault="00D67A3D" w:rsidP="00446B73">
      <w:pPr>
        <w:pStyle w:val="aa"/>
        <w:ind w:left="0"/>
        <w:jc w:val="both"/>
        <w:rPr>
          <w:rFonts w:ascii="Times New Roman" w:hAnsi="Times New Roman"/>
          <w:sz w:val="28"/>
          <w:szCs w:val="28"/>
          <w:lang w:val="uz-Cyrl-UZ"/>
        </w:rPr>
      </w:pPr>
      <w:r w:rsidRPr="00D67A3D">
        <w:rPr>
          <w:rFonts w:ascii="Times New Roman" w:hAnsi="Times New Roman"/>
          <w:b/>
          <w:sz w:val="28"/>
          <w:szCs w:val="28"/>
          <w:lang w:val="uz-Cyrl-UZ"/>
        </w:rPr>
        <w:t>43 – мавзу.</w:t>
      </w:r>
      <w:r w:rsidRPr="00D67A3D">
        <w:rPr>
          <w:rFonts w:ascii="Times New Roman" w:hAnsi="Times New Roman"/>
          <w:sz w:val="28"/>
          <w:szCs w:val="28"/>
          <w:lang w:val="uz-Cyrl-UZ"/>
        </w:rPr>
        <w:t xml:space="preserve"> Касб касалликларининг муқаддимаси ва асосий  таснифи, диагностик принциплари  ва олдини олиш чора-тадбирлари.</w:t>
      </w:r>
    </w:p>
    <w:p w:rsidR="00D67A3D" w:rsidRDefault="00D67A3D" w:rsidP="00446B73">
      <w:pPr>
        <w:pStyle w:val="aa"/>
        <w:ind w:left="0"/>
        <w:jc w:val="both"/>
        <w:rPr>
          <w:rFonts w:ascii="Times New Roman" w:hAnsi="Times New Roman"/>
          <w:sz w:val="28"/>
          <w:szCs w:val="28"/>
          <w:lang w:val="uz-Cyrl-UZ"/>
        </w:rPr>
      </w:pPr>
    </w:p>
    <w:p w:rsidR="00D67A3D" w:rsidRPr="00D67A3D" w:rsidRDefault="00D67A3D" w:rsidP="00446B73">
      <w:pPr>
        <w:pStyle w:val="aa"/>
        <w:ind w:left="0"/>
        <w:jc w:val="both"/>
        <w:rPr>
          <w:rFonts w:ascii="Times New Roman" w:hAnsi="Times New Roman"/>
          <w:sz w:val="28"/>
          <w:szCs w:val="28"/>
          <w:lang w:val="uz-Cyrl-UZ"/>
        </w:rPr>
      </w:pPr>
      <w:r w:rsidRPr="00D67A3D">
        <w:rPr>
          <w:rFonts w:ascii="Times New Roman" w:hAnsi="Times New Roman"/>
          <w:b/>
          <w:sz w:val="28"/>
          <w:szCs w:val="28"/>
          <w:lang w:val="uz-Cyrl-UZ"/>
        </w:rPr>
        <w:t>44 – мавзу.</w:t>
      </w:r>
      <w:r w:rsidRPr="00D67A3D">
        <w:rPr>
          <w:rFonts w:ascii="Times New Roman" w:hAnsi="Times New Roman"/>
          <w:sz w:val="28"/>
          <w:szCs w:val="28"/>
          <w:lang w:val="uz-Cyrl-UZ"/>
        </w:rPr>
        <w:t>Ишлаб чиқаришнинг</w:t>
      </w:r>
      <w:r w:rsidR="00995F1A" w:rsidRPr="00995F1A">
        <w:rPr>
          <w:rFonts w:ascii="Times New Roman" w:hAnsi="Times New Roman"/>
          <w:sz w:val="28"/>
          <w:szCs w:val="28"/>
          <w:lang w:val="uz-Cyrl-UZ"/>
        </w:rPr>
        <w:t>физик омиллари таъсиридан ривожланган</w:t>
      </w:r>
      <w:r w:rsidRPr="00D67A3D">
        <w:rPr>
          <w:rFonts w:ascii="Times New Roman" w:hAnsi="Times New Roman"/>
          <w:sz w:val="28"/>
          <w:szCs w:val="28"/>
          <w:lang w:val="uz-Cyrl-UZ"/>
        </w:rPr>
        <w:t xml:space="preserve"> касб касалликларининг диагностикаси ва олдини олиш чора тадбирлари.</w:t>
      </w:r>
    </w:p>
    <w:p w:rsidR="00D67A3D" w:rsidRPr="00D67A3D" w:rsidRDefault="00D67A3D" w:rsidP="00446B73">
      <w:pPr>
        <w:pStyle w:val="aa"/>
        <w:ind w:left="0"/>
        <w:jc w:val="both"/>
        <w:rPr>
          <w:rFonts w:ascii="Times New Roman" w:hAnsi="Times New Roman"/>
          <w:b/>
          <w:sz w:val="28"/>
          <w:szCs w:val="28"/>
          <w:lang w:val="uz-Cyrl-UZ"/>
        </w:rPr>
      </w:pPr>
    </w:p>
    <w:p w:rsidR="00D67A3D" w:rsidRPr="00D67A3D" w:rsidRDefault="00D67A3D" w:rsidP="00446B73">
      <w:pPr>
        <w:pStyle w:val="aa"/>
        <w:ind w:left="0"/>
        <w:jc w:val="both"/>
        <w:rPr>
          <w:rFonts w:ascii="Times New Roman" w:hAnsi="Times New Roman"/>
          <w:sz w:val="28"/>
          <w:szCs w:val="28"/>
          <w:lang w:val="uz-Cyrl-UZ"/>
        </w:rPr>
      </w:pPr>
      <w:r w:rsidRPr="00D67A3D">
        <w:rPr>
          <w:rFonts w:ascii="Times New Roman" w:hAnsi="Times New Roman"/>
          <w:b/>
          <w:sz w:val="28"/>
          <w:szCs w:val="28"/>
          <w:lang w:val="uz-Cyrl-UZ"/>
        </w:rPr>
        <w:t>45 – мавзу.</w:t>
      </w:r>
      <w:r w:rsidRPr="00D67A3D">
        <w:rPr>
          <w:rFonts w:ascii="Times New Roman" w:hAnsi="Times New Roman"/>
          <w:sz w:val="28"/>
          <w:szCs w:val="28"/>
          <w:lang w:val="uz-Cyrl-UZ"/>
        </w:rPr>
        <w:t>Ишлаб чиқаришнинг кимевий омиллари таъсиридан ривожланган касб касалликларининг диагностикаси ва олдини олиш чора тадбирлари.</w:t>
      </w:r>
    </w:p>
    <w:p w:rsidR="00777690" w:rsidRPr="00D67A3D" w:rsidRDefault="00777690" w:rsidP="00446B73">
      <w:pPr>
        <w:pStyle w:val="aa"/>
        <w:ind w:left="0"/>
        <w:jc w:val="both"/>
        <w:rPr>
          <w:rFonts w:ascii="Times New Roman" w:hAnsi="Times New Roman"/>
          <w:sz w:val="28"/>
          <w:szCs w:val="28"/>
          <w:lang w:val="uz-Cyrl-UZ"/>
        </w:rPr>
      </w:pPr>
    </w:p>
    <w:p w:rsidR="00446B73" w:rsidRPr="006A30A5" w:rsidRDefault="00446B73" w:rsidP="00446B73">
      <w:pPr>
        <w:pStyle w:val="aa"/>
        <w:ind w:left="0"/>
        <w:jc w:val="center"/>
        <w:rPr>
          <w:rFonts w:ascii="Times New Roman" w:hAnsi="Times New Roman"/>
          <w:b/>
          <w:sz w:val="28"/>
          <w:szCs w:val="28"/>
          <w:lang w:val="uz-Cyrl-UZ"/>
        </w:rPr>
      </w:pPr>
      <w:r w:rsidRPr="006A30A5">
        <w:rPr>
          <w:rFonts w:ascii="Times New Roman" w:hAnsi="Times New Roman"/>
          <w:b/>
          <w:sz w:val="28"/>
          <w:szCs w:val="28"/>
          <w:lang w:val="uz-Cyrl-UZ"/>
        </w:rPr>
        <w:t>Ички касалликлар</w:t>
      </w:r>
      <w:r>
        <w:rPr>
          <w:rFonts w:ascii="Times New Roman" w:hAnsi="Times New Roman"/>
          <w:b/>
          <w:sz w:val="28"/>
          <w:szCs w:val="28"/>
          <w:lang w:val="uz-Cyrl-UZ"/>
        </w:rPr>
        <w:t xml:space="preserve"> (стационар ва амбулатор терапия)</w:t>
      </w:r>
      <w:r w:rsidRPr="006A30A5">
        <w:rPr>
          <w:rFonts w:ascii="Times New Roman" w:hAnsi="Times New Roman"/>
          <w:b/>
          <w:sz w:val="28"/>
          <w:szCs w:val="28"/>
          <w:lang w:val="uz-Cyrl-UZ"/>
        </w:rPr>
        <w:t xml:space="preserve"> фани</w:t>
      </w:r>
    </w:p>
    <w:p w:rsidR="00446B73" w:rsidRPr="00D67A3D" w:rsidRDefault="006D796B" w:rsidP="004105ED">
      <w:pPr>
        <w:rPr>
          <w:sz w:val="28"/>
          <w:szCs w:val="28"/>
          <w:lang w:val="uz-Cyrl-UZ"/>
        </w:rPr>
      </w:pPr>
      <w:r>
        <w:rPr>
          <w:b/>
          <w:sz w:val="28"/>
          <w:szCs w:val="28"/>
          <w:lang w:val="uz-Cyrl-UZ"/>
        </w:rPr>
        <w:t>46</w:t>
      </w:r>
      <w:r w:rsidR="00446B73" w:rsidRPr="00D67A3D">
        <w:rPr>
          <w:b/>
          <w:sz w:val="28"/>
          <w:szCs w:val="28"/>
          <w:lang w:val="uz-Cyrl-UZ"/>
        </w:rPr>
        <w:t>-</w:t>
      </w:r>
      <w:r w:rsidR="00446B73" w:rsidRPr="00DA23AB">
        <w:rPr>
          <w:b/>
          <w:sz w:val="28"/>
          <w:szCs w:val="28"/>
          <w:lang w:val="uz-Cyrl-UZ"/>
        </w:rPr>
        <w:t xml:space="preserve">мавзу. </w:t>
      </w:r>
      <w:r w:rsidR="00446B73" w:rsidRPr="00DA23AB">
        <w:rPr>
          <w:sz w:val="28"/>
          <w:szCs w:val="28"/>
          <w:lang w:val="uz-Cyrl-UZ"/>
        </w:rPr>
        <w:t>Оилавий тиббиёт асослари.</w:t>
      </w:r>
    </w:p>
    <w:p w:rsidR="00446B73" w:rsidRPr="00DA23AB" w:rsidRDefault="00446B73" w:rsidP="004105ED">
      <w:pPr>
        <w:jc w:val="both"/>
        <w:rPr>
          <w:sz w:val="28"/>
          <w:szCs w:val="28"/>
          <w:lang w:val="uz-Cyrl-UZ"/>
        </w:rPr>
      </w:pPr>
      <w:r>
        <w:rPr>
          <w:sz w:val="28"/>
          <w:szCs w:val="28"/>
          <w:lang w:val="uz-Cyrl-UZ"/>
        </w:rPr>
        <w:t xml:space="preserve">Оилавий тиббиет тарихи. Узбекистонда ривожланиш. </w:t>
      </w:r>
      <w:r w:rsidRPr="00DA23AB">
        <w:rPr>
          <w:sz w:val="28"/>
          <w:szCs w:val="28"/>
          <w:lang w:val="uz-Cyrl-UZ"/>
        </w:rPr>
        <w:t>УАШ ишлаш  тамойиллари. Узаро мулокот асослари</w:t>
      </w:r>
    </w:p>
    <w:p w:rsidR="00446B73" w:rsidRDefault="00446B73" w:rsidP="004105ED">
      <w:pPr>
        <w:jc w:val="both"/>
        <w:rPr>
          <w:b/>
          <w:sz w:val="28"/>
          <w:szCs w:val="28"/>
          <w:lang w:val="uz-Cyrl-UZ"/>
        </w:rPr>
      </w:pPr>
    </w:p>
    <w:p w:rsidR="00446B73" w:rsidRDefault="006D796B" w:rsidP="004105ED">
      <w:pPr>
        <w:rPr>
          <w:sz w:val="28"/>
          <w:szCs w:val="28"/>
          <w:lang w:val="uz-Cyrl-UZ"/>
        </w:rPr>
      </w:pPr>
      <w:r>
        <w:rPr>
          <w:b/>
          <w:sz w:val="28"/>
          <w:szCs w:val="28"/>
          <w:lang w:val="uz-Cyrl-UZ"/>
        </w:rPr>
        <w:t>47</w:t>
      </w:r>
      <w:r w:rsidR="00A350D4">
        <w:rPr>
          <w:b/>
          <w:sz w:val="28"/>
          <w:szCs w:val="28"/>
          <w:lang w:val="uz-Cyrl-UZ"/>
        </w:rPr>
        <w:t xml:space="preserve"> - </w:t>
      </w:r>
      <w:r w:rsidR="00446B73" w:rsidRPr="00DA23AB">
        <w:rPr>
          <w:b/>
          <w:sz w:val="28"/>
          <w:szCs w:val="28"/>
          <w:lang w:val="uz-Cyrl-UZ"/>
        </w:rPr>
        <w:t xml:space="preserve">мавзу. </w:t>
      </w:r>
      <w:r w:rsidR="00446B73" w:rsidRPr="00DA23AB">
        <w:rPr>
          <w:sz w:val="28"/>
          <w:szCs w:val="28"/>
          <w:lang w:val="uz-Cyrl-UZ"/>
        </w:rPr>
        <w:t xml:space="preserve">Кўкрак қафасидаги </w:t>
      </w:r>
      <w:r w:rsidR="00446B73">
        <w:rPr>
          <w:sz w:val="28"/>
          <w:szCs w:val="28"/>
          <w:lang w:val="uz-Cyrl-UZ"/>
        </w:rPr>
        <w:t>оғриқ синдроми</w:t>
      </w:r>
    </w:p>
    <w:p w:rsidR="00446B73" w:rsidRPr="00DA23AB" w:rsidRDefault="00446B73" w:rsidP="004105ED">
      <w:pPr>
        <w:jc w:val="both"/>
        <w:rPr>
          <w:sz w:val="28"/>
          <w:szCs w:val="28"/>
          <w:lang w:val="uz-Cyrl-UZ"/>
        </w:rPr>
      </w:pPr>
      <w:r w:rsidRPr="00DA23AB">
        <w:rPr>
          <w:sz w:val="28"/>
          <w:szCs w:val="28"/>
          <w:lang w:val="uz-Cyrl-UZ"/>
        </w:rPr>
        <w:t>Кўкрак қафасидаги коронароген оғриқлар дифференциал ташхиси. ЮИК, МИ кечиш хусусиятлари. Даволаш. Профилактика. УАШ тактикаси.</w:t>
      </w:r>
    </w:p>
    <w:p w:rsidR="004105ED" w:rsidRDefault="004105ED" w:rsidP="004105ED">
      <w:pPr>
        <w:rPr>
          <w:b/>
          <w:sz w:val="28"/>
          <w:szCs w:val="28"/>
          <w:lang w:val="uz-Cyrl-UZ"/>
        </w:rPr>
      </w:pPr>
    </w:p>
    <w:p w:rsidR="00446B73" w:rsidRDefault="006D796B" w:rsidP="004105ED">
      <w:pPr>
        <w:rPr>
          <w:b/>
          <w:sz w:val="28"/>
          <w:szCs w:val="28"/>
          <w:lang w:val="uz-Cyrl-UZ"/>
        </w:rPr>
      </w:pPr>
      <w:r>
        <w:rPr>
          <w:b/>
          <w:sz w:val="28"/>
          <w:szCs w:val="28"/>
          <w:lang w:val="uz-Cyrl-UZ"/>
        </w:rPr>
        <w:t>48</w:t>
      </w:r>
      <w:r w:rsidR="00446B73" w:rsidRPr="00DA23AB">
        <w:rPr>
          <w:b/>
          <w:sz w:val="28"/>
          <w:szCs w:val="28"/>
          <w:lang w:val="uz-Cyrl-UZ"/>
        </w:rPr>
        <w:t xml:space="preserve">-мавзу. </w:t>
      </w:r>
      <w:r w:rsidR="00446B73" w:rsidRPr="00DA23AB">
        <w:rPr>
          <w:sz w:val="28"/>
          <w:szCs w:val="28"/>
          <w:lang w:val="uz-Cyrl-UZ"/>
        </w:rPr>
        <w:t>Артериал гипертензия</w:t>
      </w:r>
      <w:r w:rsidR="00446B73">
        <w:rPr>
          <w:sz w:val="28"/>
          <w:szCs w:val="28"/>
          <w:lang w:val="uz-Cyrl-UZ"/>
        </w:rPr>
        <w:t xml:space="preserve"> ва бош огриги синдроми</w:t>
      </w:r>
    </w:p>
    <w:p w:rsidR="00446B73" w:rsidRDefault="00446B73" w:rsidP="004105ED">
      <w:pPr>
        <w:jc w:val="both"/>
        <w:rPr>
          <w:sz w:val="28"/>
          <w:szCs w:val="28"/>
          <w:lang w:val="uz-Cyrl-UZ"/>
        </w:rPr>
      </w:pPr>
      <w:r w:rsidRPr="00DA23AB">
        <w:rPr>
          <w:sz w:val="28"/>
          <w:szCs w:val="28"/>
          <w:lang w:val="uz-Cyrl-UZ"/>
        </w:rPr>
        <w:t>Артериал гипертензияларда д</w:t>
      </w:r>
      <w:r w:rsidRPr="00DA23AB">
        <w:rPr>
          <w:sz w:val="28"/>
          <w:szCs w:val="28"/>
        </w:rPr>
        <w:t>ифференциал</w:t>
      </w:r>
      <w:r w:rsidRPr="00DA23AB">
        <w:rPr>
          <w:sz w:val="28"/>
          <w:szCs w:val="28"/>
          <w:lang w:val="uz-Cyrl-UZ"/>
        </w:rPr>
        <w:t xml:space="preserve"> ташхис</w:t>
      </w:r>
      <w:r w:rsidRPr="00DA23AB">
        <w:rPr>
          <w:sz w:val="28"/>
          <w:szCs w:val="28"/>
        </w:rPr>
        <w:t xml:space="preserve">. Профилактика. </w:t>
      </w:r>
      <w:r w:rsidRPr="00DA23AB">
        <w:rPr>
          <w:sz w:val="28"/>
          <w:szCs w:val="28"/>
          <w:lang w:val="uz-Cyrl-UZ"/>
        </w:rPr>
        <w:t>УАШ тактикаси</w:t>
      </w:r>
    </w:p>
    <w:p w:rsidR="004105ED" w:rsidRDefault="004105ED" w:rsidP="004105ED">
      <w:pPr>
        <w:rPr>
          <w:b/>
          <w:sz w:val="28"/>
          <w:szCs w:val="28"/>
          <w:lang w:val="uz-Cyrl-UZ"/>
        </w:rPr>
      </w:pPr>
    </w:p>
    <w:p w:rsidR="00446B73" w:rsidRPr="00C81B1C" w:rsidRDefault="006D796B" w:rsidP="004105ED">
      <w:pPr>
        <w:rPr>
          <w:sz w:val="28"/>
          <w:szCs w:val="28"/>
          <w:lang w:val="uz-Cyrl-UZ"/>
        </w:rPr>
      </w:pPr>
      <w:r>
        <w:rPr>
          <w:b/>
          <w:sz w:val="28"/>
          <w:szCs w:val="28"/>
          <w:lang w:val="uz-Cyrl-UZ"/>
        </w:rPr>
        <w:t>49</w:t>
      </w:r>
      <w:r w:rsidR="00446B73" w:rsidRPr="00C81B1C">
        <w:rPr>
          <w:b/>
          <w:sz w:val="28"/>
          <w:szCs w:val="28"/>
          <w:lang w:val="uz-Cyrl-UZ"/>
        </w:rPr>
        <w:t xml:space="preserve">-мавзу. </w:t>
      </w:r>
      <w:r w:rsidR="00446B73" w:rsidRPr="00C81B1C">
        <w:rPr>
          <w:sz w:val="28"/>
          <w:szCs w:val="28"/>
          <w:lang w:val="uz-Cyrl-UZ"/>
        </w:rPr>
        <w:t>Бронхообструктив синдром</w:t>
      </w:r>
    </w:p>
    <w:p w:rsidR="00446B73" w:rsidRPr="00C81B1C" w:rsidRDefault="00446B73" w:rsidP="004105ED">
      <w:pPr>
        <w:jc w:val="both"/>
        <w:rPr>
          <w:sz w:val="28"/>
          <w:szCs w:val="28"/>
          <w:lang w:val="uz-Cyrl-UZ"/>
        </w:rPr>
      </w:pPr>
      <w:r w:rsidRPr="00C81B1C">
        <w:rPr>
          <w:sz w:val="28"/>
          <w:szCs w:val="28"/>
          <w:lang w:val="uz-Cyrl-UZ"/>
        </w:rPr>
        <w:lastRenderedPageBreak/>
        <w:t>Бронхообструктив синдромда дифференциал ташхис. Профилактика. УАШ тактикаси.Балгамли йутал ва кон туфлаш синдроми. Балгамли йутал ва кон туфлаш синдромини киесий ташхислаш. Профилактика.  УАШ тактика</w:t>
      </w:r>
    </w:p>
    <w:p w:rsidR="004105ED" w:rsidRDefault="004105ED" w:rsidP="004105ED">
      <w:pPr>
        <w:rPr>
          <w:b/>
          <w:sz w:val="28"/>
          <w:szCs w:val="28"/>
          <w:lang w:val="uz-Cyrl-UZ"/>
        </w:rPr>
      </w:pPr>
    </w:p>
    <w:p w:rsidR="00446B73" w:rsidRDefault="006D796B" w:rsidP="004105ED">
      <w:pPr>
        <w:rPr>
          <w:b/>
          <w:sz w:val="28"/>
          <w:szCs w:val="28"/>
          <w:lang w:val="uz-Cyrl-UZ"/>
        </w:rPr>
      </w:pPr>
      <w:r>
        <w:rPr>
          <w:b/>
          <w:sz w:val="28"/>
          <w:szCs w:val="28"/>
          <w:lang w:val="uz-Cyrl-UZ"/>
        </w:rPr>
        <w:t>50</w:t>
      </w:r>
      <w:r w:rsidR="00446B73" w:rsidRPr="00DA23AB">
        <w:rPr>
          <w:b/>
          <w:sz w:val="28"/>
          <w:szCs w:val="28"/>
          <w:lang w:val="uz-Cyrl-UZ"/>
        </w:rPr>
        <w:t xml:space="preserve">-мавзу. </w:t>
      </w:r>
      <w:r w:rsidR="00446B73">
        <w:rPr>
          <w:sz w:val="28"/>
          <w:szCs w:val="28"/>
          <w:lang w:val="uz-Cyrl-UZ"/>
        </w:rPr>
        <w:t>Шиш синдроми</w:t>
      </w:r>
    </w:p>
    <w:p w:rsidR="00446B73" w:rsidRDefault="00446B73" w:rsidP="004105ED">
      <w:pPr>
        <w:jc w:val="both"/>
        <w:rPr>
          <w:sz w:val="28"/>
          <w:szCs w:val="28"/>
          <w:lang w:val="uz-Cyrl-UZ"/>
        </w:rPr>
      </w:pPr>
      <w:r w:rsidRPr="00DA23AB">
        <w:rPr>
          <w:sz w:val="28"/>
          <w:szCs w:val="28"/>
          <w:lang w:val="uz-Cyrl-UZ"/>
        </w:rPr>
        <w:t>Шиш синдромида дифференциал ташхис. Сурункали юрак етишмовчи</w:t>
      </w:r>
      <w:r w:rsidR="004105ED">
        <w:rPr>
          <w:sz w:val="28"/>
          <w:szCs w:val="28"/>
          <w:lang w:val="uz-Cyrl-UZ"/>
        </w:rPr>
        <w:t>-</w:t>
      </w:r>
      <w:r w:rsidRPr="00DA23AB">
        <w:rPr>
          <w:sz w:val="28"/>
          <w:szCs w:val="28"/>
          <w:lang w:val="uz-Cyrl-UZ"/>
        </w:rPr>
        <w:t>лигини замонавий даволаш усуллари. Профилактика. УАШ тактикаси.</w:t>
      </w:r>
    </w:p>
    <w:p w:rsidR="004105ED" w:rsidRDefault="004105ED" w:rsidP="004105ED">
      <w:pPr>
        <w:rPr>
          <w:b/>
          <w:sz w:val="28"/>
          <w:szCs w:val="28"/>
          <w:lang w:val="uz-Cyrl-UZ"/>
        </w:rPr>
      </w:pPr>
    </w:p>
    <w:p w:rsidR="00446B73" w:rsidRDefault="006D796B" w:rsidP="004105ED">
      <w:pPr>
        <w:rPr>
          <w:b/>
          <w:sz w:val="28"/>
          <w:szCs w:val="28"/>
          <w:lang w:val="uz-Cyrl-UZ"/>
        </w:rPr>
      </w:pPr>
      <w:r>
        <w:rPr>
          <w:b/>
          <w:sz w:val="28"/>
          <w:szCs w:val="28"/>
          <w:lang w:val="uz-Cyrl-UZ"/>
        </w:rPr>
        <w:t>51</w:t>
      </w:r>
      <w:r w:rsidR="00446B73" w:rsidRPr="00DA23AB">
        <w:rPr>
          <w:b/>
          <w:sz w:val="28"/>
          <w:szCs w:val="28"/>
          <w:lang w:val="uz-Cyrl-UZ"/>
        </w:rPr>
        <w:t xml:space="preserve">-мавзу. </w:t>
      </w:r>
      <w:r w:rsidR="00446B73" w:rsidRPr="00DA23AB">
        <w:rPr>
          <w:sz w:val="28"/>
          <w:szCs w:val="28"/>
          <w:lang w:val="uz-Cyrl-UZ"/>
        </w:rPr>
        <w:t>Бўғим синдроми</w:t>
      </w:r>
    </w:p>
    <w:p w:rsidR="00446B73" w:rsidRDefault="00446B73" w:rsidP="004105ED">
      <w:pPr>
        <w:jc w:val="both"/>
        <w:rPr>
          <w:sz w:val="28"/>
          <w:szCs w:val="28"/>
          <w:lang w:val="uz-Cyrl-UZ"/>
        </w:rPr>
      </w:pPr>
      <w:r w:rsidRPr="00DA23AB">
        <w:rPr>
          <w:sz w:val="28"/>
          <w:szCs w:val="28"/>
          <w:lang w:val="uz-Cyrl-UZ"/>
        </w:rPr>
        <w:t>Бўғим синдромида дифференциал ташхис. Даволашга индивидуал ёндошиш.Профилактика. УАШ тактикаси.</w:t>
      </w:r>
    </w:p>
    <w:p w:rsidR="004105ED" w:rsidRDefault="004105ED" w:rsidP="004105ED">
      <w:pPr>
        <w:rPr>
          <w:b/>
          <w:sz w:val="28"/>
          <w:szCs w:val="28"/>
          <w:lang w:val="uz-Cyrl-UZ"/>
        </w:rPr>
      </w:pPr>
    </w:p>
    <w:p w:rsidR="00446B73" w:rsidRDefault="006D796B" w:rsidP="004105ED">
      <w:pPr>
        <w:rPr>
          <w:b/>
          <w:sz w:val="28"/>
          <w:szCs w:val="28"/>
          <w:lang w:val="uz-Cyrl-UZ"/>
        </w:rPr>
      </w:pPr>
      <w:r>
        <w:rPr>
          <w:b/>
          <w:sz w:val="28"/>
          <w:szCs w:val="28"/>
          <w:lang w:val="uz-Cyrl-UZ"/>
        </w:rPr>
        <w:t>52</w:t>
      </w:r>
      <w:r w:rsidR="00446B73" w:rsidRPr="00DA23AB">
        <w:rPr>
          <w:b/>
          <w:sz w:val="28"/>
          <w:szCs w:val="28"/>
          <w:lang w:val="uz-Cyrl-UZ"/>
        </w:rPr>
        <w:t xml:space="preserve">-мавзу. </w:t>
      </w:r>
      <w:r w:rsidR="00446B73" w:rsidRPr="00DA23AB">
        <w:rPr>
          <w:sz w:val="28"/>
          <w:szCs w:val="28"/>
          <w:lang w:val="uz-Cyrl-UZ"/>
        </w:rPr>
        <w:t>Гепатомегалия ва сариқлик синдроми</w:t>
      </w:r>
    </w:p>
    <w:p w:rsidR="00446B73" w:rsidRDefault="00446B73" w:rsidP="004105ED">
      <w:pPr>
        <w:jc w:val="both"/>
        <w:rPr>
          <w:sz w:val="28"/>
          <w:szCs w:val="28"/>
          <w:lang w:val="uz-Cyrl-UZ"/>
        </w:rPr>
      </w:pPr>
      <w:r w:rsidRPr="00DA23AB">
        <w:rPr>
          <w:sz w:val="28"/>
          <w:szCs w:val="28"/>
          <w:lang w:val="uz-Cyrl-UZ"/>
        </w:rPr>
        <w:t>Гепатомегалия ва сариқлик синдромида дифференциал ташхис. Профилактика. УАШ тактикаси.</w:t>
      </w:r>
    </w:p>
    <w:p w:rsidR="00446B73" w:rsidRDefault="006D796B" w:rsidP="004105ED">
      <w:pPr>
        <w:rPr>
          <w:sz w:val="28"/>
          <w:szCs w:val="28"/>
          <w:lang w:val="uz-Cyrl-UZ"/>
        </w:rPr>
      </w:pPr>
      <w:r>
        <w:rPr>
          <w:b/>
          <w:sz w:val="28"/>
          <w:szCs w:val="28"/>
          <w:lang w:val="uz-Cyrl-UZ"/>
        </w:rPr>
        <w:t>53</w:t>
      </w:r>
      <w:r w:rsidR="00446B73" w:rsidRPr="00DA23AB">
        <w:rPr>
          <w:b/>
          <w:sz w:val="28"/>
          <w:szCs w:val="28"/>
          <w:lang w:val="uz-Cyrl-UZ"/>
        </w:rPr>
        <w:t xml:space="preserve">-мавзу. </w:t>
      </w:r>
      <w:r w:rsidR="00446B73" w:rsidRPr="00DA23AB">
        <w:rPr>
          <w:sz w:val="28"/>
          <w:szCs w:val="28"/>
          <w:lang w:val="uz-Cyrl-UZ"/>
        </w:rPr>
        <w:t>Патологик сийдик чўкмасида д</w:t>
      </w:r>
      <w:r w:rsidR="00446B73" w:rsidRPr="002631BB">
        <w:rPr>
          <w:sz w:val="28"/>
          <w:szCs w:val="28"/>
          <w:lang w:val="uz-Cyrl-UZ"/>
        </w:rPr>
        <w:t>ифференциал т</w:t>
      </w:r>
      <w:r w:rsidR="00446B73" w:rsidRPr="00DA23AB">
        <w:rPr>
          <w:sz w:val="28"/>
          <w:szCs w:val="28"/>
          <w:lang w:val="uz-Cyrl-UZ"/>
        </w:rPr>
        <w:t>ашхис.</w:t>
      </w:r>
    </w:p>
    <w:p w:rsidR="00446B73" w:rsidRDefault="00446B73" w:rsidP="004105ED">
      <w:pPr>
        <w:jc w:val="both"/>
        <w:rPr>
          <w:sz w:val="28"/>
          <w:szCs w:val="28"/>
          <w:lang w:val="uz-Cyrl-UZ"/>
        </w:rPr>
      </w:pPr>
      <w:r>
        <w:rPr>
          <w:sz w:val="28"/>
          <w:szCs w:val="28"/>
          <w:lang w:val="uz-Cyrl-UZ"/>
        </w:rPr>
        <w:t xml:space="preserve">Протеинурия, лейкоцитурия, гематурия, цилиндурия ва бошкалар билан кечадиган касалликларнинг дифференциал ташхисоти. </w:t>
      </w:r>
      <w:r w:rsidRPr="00DA23AB">
        <w:rPr>
          <w:sz w:val="28"/>
          <w:szCs w:val="28"/>
          <w:lang w:val="uz-Cyrl-UZ"/>
        </w:rPr>
        <w:t>Профилактика. УАШ тактикаси</w:t>
      </w:r>
    </w:p>
    <w:p w:rsidR="004105ED" w:rsidRDefault="004105ED" w:rsidP="004105ED">
      <w:pPr>
        <w:rPr>
          <w:b/>
          <w:sz w:val="28"/>
          <w:szCs w:val="28"/>
          <w:lang w:val="uz-Cyrl-UZ"/>
        </w:rPr>
      </w:pPr>
    </w:p>
    <w:p w:rsidR="00446B73" w:rsidRDefault="006D796B" w:rsidP="004105ED">
      <w:pPr>
        <w:rPr>
          <w:sz w:val="28"/>
          <w:szCs w:val="28"/>
        </w:rPr>
      </w:pPr>
      <w:r>
        <w:rPr>
          <w:b/>
          <w:sz w:val="28"/>
          <w:szCs w:val="28"/>
          <w:lang w:val="uz-Cyrl-UZ"/>
        </w:rPr>
        <w:t>54</w:t>
      </w:r>
      <w:r w:rsidR="00446B73" w:rsidRPr="00DA23AB">
        <w:rPr>
          <w:b/>
          <w:sz w:val="28"/>
          <w:szCs w:val="28"/>
          <w:lang w:val="uz-Cyrl-UZ"/>
        </w:rPr>
        <w:t xml:space="preserve">-мавзу. </w:t>
      </w:r>
      <w:r w:rsidR="00446B73" w:rsidRPr="00DA23AB">
        <w:rPr>
          <w:sz w:val="28"/>
          <w:szCs w:val="28"/>
        </w:rPr>
        <w:t>Геронтология и умумий гериатрия.</w:t>
      </w:r>
    </w:p>
    <w:p w:rsidR="00446B73" w:rsidRDefault="00446B73" w:rsidP="004105ED">
      <w:pPr>
        <w:jc w:val="both"/>
        <w:rPr>
          <w:sz w:val="28"/>
          <w:szCs w:val="28"/>
          <w:lang w:val="uz-Cyrl-UZ"/>
        </w:rPr>
      </w:pPr>
      <w:r w:rsidRPr="00DA23AB">
        <w:rPr>
          <w:sz w:val="28"/>
          <w:szCs w:val="28"/>
        </w:rPr>
        <w:t>Кариялар муаммолари</w:t>
      </w:r>
      <w:r w:rsidRPr="00DA23AB">
        <w:rPr>
          <w:sz w:val="28"/>
          <w:szCs w:val="28"/>
          <w:lang w:val="uz-Cyrl-UZ"/>
        </w:rPr>
        <w:t>. Карияларда</w:t>
      </w:r>
      <w:r>
        <w:rPr>
          <w:sz w:val="28"/>
          <w:szCs w:val="28"/>
          <w:lang w:val="uz-Cyrl-UZ"/>
        </w:rPr>
        <w:t xml:space="preserve"> ички </w:t>
      </w:r>
      <w:r w:rsidRPr="00DA23AB">
        <w:rPr>
          <w:sz w:val="28"/>
          <w:szCs w:val="28"/>
          <w:lang w:val="uz-Cyrl-UZ"/>
        </w:rPr>
        <w:t>касалликлар кечиш муаммолари</w:t>
      </w:r>
      <w:r>
        <w:rPr>
          <w:sz w:val="28"/>
          <w:szCs w:val="28"/>
          <w:lang w:val="uz-Cyrl-UZ"/>
        </w:rPr>
        <w:t xml:space="preserve"> ва хусусиятлари. Ушбу категория беморлари билан ишлаш тамойиллари. УАШ тактикаси</w:t>
      </w:r>
    </w:p>
    <w:p w:rsidR="004105ED" w:rsidRDefault="004105ED" w:rsidP="004105ED">
      <w:pPr>
        <w:jc w:val="both"/>
        <w:rPr>
          <w:b/>
          <w:sz w:val="28"/>
          <w:szCs w:val="28"/>
          <w:lang w:val="uz-Cyrl-UZ"/>
        </w:rPr>
      </w:pPr>
    </w:p>
    <w:p w:rsidR="00446B73" w:rsidRDefault="006D796B" w:rsidP="004105ED">
      <w:pPr>
        <w:jc w:val="both"/>
        <w:rPr>
          <w:sz w:val="28"/>
          <w:szCs w:val="28"/>
        </w:rPr>
      </w:pPr>
      <w:r>
        <w:rPr>
          <w:b/>
          <w:sz w:val="28"/>
          <w:szCs w:val="28"/>
          <w:lang w:val="uz-Cyrl-UZ"/>
        </w:rPr>
        <w:t>55</w:t>
      </w:r>
      <w:r w:rsidR="00446B73" w:rsidRPr="00DA23AB">
        <w:rPr>
          <w:b/>
          <w:sz w:val="28"/>
          <w:szCs w:val="28"/>
          <w:lang w:val="uz-Cyrl-UZ"/>
        </w:rPr>
        <w:t xml:space="preserve">-мавзу. </w:t>
      </w:r>
      <w:r w:rsidR="00446B73" w:rsidRPr="00DA23AB">
        <w:rPr>
          <w:sz w:val="28"/>
          <w:szCs w:val="28"/>
        </w:rPr>
        <w:t>Аритмия синдроми.</w:t>
      </w:r>
    </w:p>
    <w:p w:rsidR="00446B73" w:rsidRPr="00DA23AB" w:rsidRDefault="00446B73" w:rsidP="004105ED">
      <w:pPr>
        <w:jc w:val="both"/>
        <w:rPr>
          <w:b/>
          <w:sz w:val="28"/>
          <w:szCs w:val="28"/>
          <w:lang w:val="uz-Cyrl-UZ"/>
        </w:rPr>
      </w:pPr>
      <w:r>
        <w:rPr>
          <w:sz w:val="28"/>
          <w:szCs w:val="28"/>
        </w:rPr>
        <w:t>Аритмиялар д</w:t>
      </w:r>
      <w:r w:rsidRPr="00DA23AB">
        <w:rPr>
          <w:sz w:val="28"/>
          <w:szCs w:val="28"/>
        </w:rPr>
        <w:t>ифференциал диагностика. Даволаш. Профилактика. УАШ тактика</w:t>
      </w:r>
    </w:p>
    <w:p w:rsidR="004105ED" w:rsidRDefault="004105ED" w:rsidP="004105ED">
      <w:pPr>
        <w:rPr>
          <w:b/>
          <w:sz w:val="28"/>
          <w:szCs w:val="28"/>
          <w:lang w:val="uz-Cyrl-UZ"/>
        </w:rPr>
      </w:pPr>
    </w:p>
    <w:p w:rsidR="00446B73" w:rsidRDefault="006D796B" w:rsidP="004105ED">
      <w:pPr>
        <w:rPr>
          <w:b/>
          <w:sz w:val="28"/>
          <w:szCs w:val="28"/>
          <w:lang w:val="uz-Cyrl-UZ"/>
        </w:rPr>
      </w:pPr>
      <w:r>
        <w:rPr>
          <w:b/>
          <w:sz w:val="28"/>
          <w:szCs w:val="28"/>
          <w:lang w:val="uz-Cyrl-UZ"/>
        </w:rPr>
        <w:t>56</w:t>
      </w:r>
      <w:r w:rsidR="00446B73" w:rsidRPr="00DA23AB">
        <w:rPr>
          <w:b/>
          <w:sz w:val="28"/>
          <w:szCs w:val="28"/>
          <w:lang w:val="uz-Cyrl-UZ"/>
        </w:rPr>
        <w:t xml:space="preserve">-мавзу. </w:t>
      </w:r>
      <w:r w:rsidR="00446B73" w:rsidRPr="00DA23AB">
        <w:rPr>
          <w:sz w:val="28"/>
          <w:szCs w:val="28"/>
        </w:rPr>
        <w:t>Кардиомегалия ва юракдаги шовкин</w:t>
      </w:r>
      <w:r w:rsidR="00446B73">
        <w:rPr>
          <w:sz w:val="28"/>
          <w:szCs w:val="28"/>
        </w:rPr>
        <w:t xml:space="preserve"> синдроми</w:t>
      </w:r>
    </w:p>
    <w:p w:rsidR="00446B73" w:rsidRDefault="00446B73" w:rsidP="004105ED">
      <w:pPr>
        <w:jc w:val="both"/>
        <w:rPr>
          <w:sz w:val="28"/>
          <w:szCs w:val="28"/>
        </w:rPr>
      </w:pPr>
      <w:r w:rsidRPr="00DA23AB">
        <w:rPr>
          <w:sz w:val="28"/>
          <w:szCs w:val="28"/>
        </w:rPr>
        <w:t xml:space="preserve">Кардиомегалия ва юракдаги шовкинлар дифференциал диагностикаси. Профилактика. УАШ тактика  </w:t>
      </w:r>
    </w:p>
    <w:p w:rsidR="004105ED" w:rsidRDefault="004105ED" w:rsidP="004105ED">
      <w:pPr>
        <w:rPr>
          <w:b/>
          <w:sz w:val="28"/>
          <w:szCs w:val="28"/>
          <w:lang w:val="uz-Cyrl-UZ"/>
        </w:rPr>
      </w:pPr>
    </w:p>
    <w:p w:rsidR="00446B73" w:rsidRDefault="006D796B" w:rsidP="004105ED">
      <w:pPr>
        <w:rPr>
          <w:sz w:val="28"/>
          <w:szCs w:val="28"/>
        </w:rPr>
      </w:pPr>
      <w:r>
        <w:rPr>
          <w:b/>
          <w:sz w:val="28"/>
          <w:szCs w:val="28"/>
          <w:lang w:val="uz-Cyrl-UZ"/>
        </w:rPr>
        <w:t>57</w:t>
      </w:r>
      <w:r w:rsidR="00446B73" w:rsidRPr="00DA23AB">
        <w:rPr>
          <w:b/>
          <w:sz w:val="28"/>
          <w:szCs w:val="28"/>
          <w:lang w:val="uz-Cyrl-UZ"/>
        </w:rPr>
        <w:t xml:space="preserve">-мавзу. </w:t>
      </w:r>
      <w:r w:rsidR="00446B73" w:rsidRPr="00DA23AB">
        <w:rPr>
          <w:sz w:val="28"/>
          <w:szCs w:val="28"/>
        </w:rPr>
        <w:t>Иситмалаш синдроми.</w:t>
      </w:r>
    </w:p>
    <w:p w:rsidR="00446B73" w:rsidRDefault="00446B73" w:rsidP="004105ED">
      <w:pPr>
        <w:jc w:val="both"/>
        <w:rPr>
          <w:sz w:val="28"/>
          <w:szCs w:val="28"/>
        </w:rPr>
      </w:pPr>
      <w:r w:rsidRPr="00DA23AB">
        <w:rPr>
          <w:sz w:val="28"/>
          <w:szCs w:val="28"/>
        </w:rPr>
        <w:t>Ноаник этиологияли иситма. Профилактика. УАШ тактикаси</w:t>
      </w:r>
    </w:p>
    <w:p w:rsidR="00446B73" w:rsidRDefault="00446B73" w:rsidP="00446B73">
      <w:pPr>
        <w:spacing w:line="276" w:lineRule="auto"/>
        <w:jc w:val="both"/>
        <w:rPr>
          <w:b/>
          <w:sz w:val="28"/>
          <w:szCs w:val="28"/>
          <w:lang w:val="uz-Cyrl-UZ"/>
        </w:rPr>
      </w:pPr>
    </w:p>
    <w:p w:rsidR="008947B9" w:rsidRDefault="008947B9" w:rsidP="00446B73">
      <w:pPr>
        <w:spacing w:line="276" w:lineRule="auto"/>
        <w:jc w:val="both"/>
        <w:rPr>
          <w:b/>
          <w:sz w:val="28"/>
          <w:szCs w:val="28"/>
          <w:lang w:val="uz-Cyrl-UZ"/>
        </w:rPr>
      </w:pPr>
    </w:p>
    <w:p w:rsidR="008947B9" w:rsidRPr="00314C78" w:rsidRDefault="008947B9" w:rsidP="008947B9">
      <w:pPr>
        <w:spacing w:line="276" w:lineRule="auto"/>
        <w:jc w:val="center"/>
        <w:rPr>
          <w:b/>
          <w:sz w:val="28"/>
          <w:szCs w:val="28"/>
          <w:highlight w:val="yellow"/>
        </w:rPr>
      </w:pPr>
      <w:r w:rsidRPr="00314C78">
        <w:rPr>
          <w:b/>
          <w:sz w:val="28"/>
          <w:szCs w:val="28"/>
          <w:highlight w:val="yellow"/>
          <w:lang w:val="uz-Cyrl-UZ"/>
        </w:rPr>
        <w:t>Клиник аллергология</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rPr>
        <w:t>Умумий аллергология. Аллергодиагностика: провокацион тестлар ва теми синамалар. Аллергоанамнез.</w:t>
      </w:r>
      <w:r w:rsidRPr="00314C78">
        <w:rPr>
          <w:rFonts w:ascii="Times New Roman" w:hAnsi="Times New Roman"/>
          <w:sz w:val="28"/>
          <w:szCs w:val="28"/>
          <w:highlight w:val="yellow"/>
          <w:lang w:val="en-US"/>
        </w:rPr>
        <w:t xml:space="preserve"> </w:t>
      </w:r>
      <w:r w:rsidRPr="00314C78">
        <w:rPr>
          <w:rFonts w:ascii="Times New Roman" w:hAnsi="Times New Roman"/>
          <w:sz w:val="28"/>
          <w:szCs w:val="28"/>
          <w:highlight w:val="yellow"/>
        </w:rPr>
        <w:t xml:space="preserve">Антигистамин модалларни фармакология </w:t>
      </w:r>
      <w:r w:rsidRPr="00314C78">
        <w:rPr>
          <w:rFonts w:ascii="Times New Roman" w:hAnsi="Times New Roman"/>
          <w:sz w:val="28"/>
          <w:szCs w:val="28"/>
          <w:highlight w:val="yellow"/>
          <w:lang w:val="en-US"/>
        </w:rPr>
        <w:t>тавсифномаси</w:t>
      </w:r>
      <w:r w:rsidRPr="00314C78">
        <w:rPr>
          <w:rFonts w:ascii="Times New Roman" w:hAnsi="Times New Roman"/>
          <w:sz w:val="28"/>
          <w:szCs w:val="28"/>
          <w:highlight w:val="yellow"/>
        </w:rPr>
        <w:t>.</w:t>
      </w:r>
      <w:r w:rsidRPr="00314C78">
        <w:rPr>
          <w:rFonts w:ascii="Times New Roman" w:hAnsi="Times New Roman"/>
          <w:sz w:val="28"/>
          <w:szCs w:val="28"/>
          <w:highlight w:val="yellow"/>
          <w:lang w:val="uz-Cyrl-UZ"/>
        </w:rPr>
        <w:t xml:space="preserve"> </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rPr>
        <w:t>Б</w:t>
      </w:r>
      <w:r w:rsidRPr="00314C78">
        <w:rPr>
          <w:rFonts w:ascii="Times New Roman" w:hAnsi="Times New Roman"/>
          <w:sz w:val="28"/>
          <w:szCs w:val="28"/>
          <w:highlight w:val="yellow"/>
          <w:lang w:val="uz-Cyrl-UZ"/>
        </w:rPr>
        <w:t xml:space="preserve">ронхиал астма: этиологияси, патогенези, клиникаси, диагностикаси, даволаш, профилактикаси. </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lang w:val="uz-Cyrl-UZ"/>
        </w:rPr>
        <w:lastRenderedPageBreak/>
        <w:t xml:space="preserve">Дорили аллергия. Этиология, патогенези, таснифи, клиник кўриниши, диагностикаси, киёсий ташхис, даволаш, профилактик ва мехнат лаёқатини экспертиза қилиш. </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rPr>
        <w:t xml:space="preserve">Анафлактик шок. </w:t>
      </w:r>
      <w:r w:rsidRPr="00314C78">
        <w:rPr>
          <w:rFonts w:ascii="Times New Roman" w:hAnsi="Times New Roman"/>
          <w:sz w:val="28"/>
          <w:szCs w:val="28"/>
          <w:highlight w:val="yellow"/>
          <w:lang w:val="uz-Cyrl-UZ"/>
        </w:rPr>
        <w:t>Этиология, патогенези, таснифи, клиник куриниши, диагностикаси, киёсий ташхис, даволаш, профилактикаси.</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rPr>
        <w:t>Овқат</w:t>
      </w:r>
      <w:r w:rsidRPr="00314C78">
        <w:rPr>
          <w:rFonts w:ascii="Times New Roman" w:hAnsi="Times New Roman"/>
          <w:sz w:val="28"/>
          <w:szCs w:val="28"/>
          <w:highlight w:val="yellow"/>
          <w:lang w:val="uz-Cyrl-UZ"/>
        </w:rPr>
        <w:t xml:space="preserve"> аллергияси. Этиология, патогенези, таснифи, клиник куриниши, диагностикаси, киёсий ташхис, даволаш, профилактикаси.</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rPr>
        <w:t xml:space="preserve"> Ҳашоратлар аллергияси. </w:t>
      </w:r>
      <w:r w:rsidRPr="00314C78">
        <w:rPr>
          <w:rFonts w:ascii="Times New Roman" w:hAnsi="Times New Roman"/>
          <w:sz w:val="28"/>
          <w:szCs w:val="28"/>
          <w:highlight w:val="yellow"/>
          <w:lang w:val="uz-Cyrl-UZ"/>
        </w:rPr>
        <w:t>Этиология, патогенези, таснифи, клиник куриниши, диагностикаси, киёсий ташхис, даволаш, профилактикаси.</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rPr>
        <w:t xml:space="preserve">Зардоб касаллиги. </w:t>
      </w:r>
      <w:r w:rsidRPr="00314C78">
        <w:rPr>
          <w:rFonts w:ascii="Times New Roman" w:hAnsi="Times New Roman"/>
          <w:sz w:val="28"/>
          <w:szCs w:val="28"/>
          <w:highlight w:val="yellow"/>
          <w:lang w:val="uz-Cyrl-UZ"/>
        </w:rPr>
        <w:t>Этиология, патогенези, таснифи, клиник куриниши, диагностикаси, киёсий ташхис, даволаш, профилактикаси.</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rPr>
        <w:t xml:space="preserve">Квинк </w:t>
      </w:r>
      <w:proofErr w:type="gramStart"/>
      <w:r w:rsidRPr="00314C78">
        <w:rPr>
          <w:rFonts w:ascii="Times New Roman" w:hAnsi="Times New Roman"/>
          <w:sz w:val="28"/>
          <w:szCs w:val="28"/>
          <w:highlight w:val="yellow"/>
        </w:rPr>
        <w:t>шиши</w:t>
      </w:r>
      <w:proofErr w:type="gramEnd"/>
      <w:r w:rsidRPr="00314C78">
        <w:rPr>
          <w:rFonts w:ascii="Times New Roman" w:hAnsi="Times New Roman"/>
          <w:sz w:val="28"/>
          <w:szCs w:val="28"/>
          <w:highlight w:val="yellow"/>
        </w:rPr>
        <w:t xml:space="preserve">. </w:t>
      </w:r>
      <w:r w:rsidRPr="00314C78">
        <w:rPr>
          <w:rFonts w:ascii="Times New Roman" w:hAnsi="Times New Roman"/>
          <w:sz w:val="28"/>
          <w:szCs w:val="28"/>
          <w:highlight w:val="yellow"/>
          <w:lang w:val="uz-Cyrl-UZ"/>
        </w:rPr>
        <w:t>Этиология, патогенези, таснифи, клиник куриниши, диагностикаси, киёсий ташхис, даволаш, профилактикаси.</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rPr>
        <w:t xml:space="preserve">Атопик дерматит ва турлари. </w:t>
      </w:r>
      <w:r w:rsidRPr="00314C78">
        <w:rPr>
          <w:rFonts w:ascii="Times New Roman" w:hAnsi="Times New Roman"/>
          <w:sz w:val="28"/>
          <w:szCs w:val="28"/>
          <w:highlight w:val="yellow"/>
          <w:lang w:val="uz-Cyrl-UZ"/>
        </w:rPr>
        <w:t>Этиология, патогенези, таснифи, клиник куриниши, диагностикаси, киёсий ташхис, даволаш, профилактикаси.</w:t>
      </w:r>
    </w:p>
    <w:p w:rsidR="00314C78" w:rsidRPr="00314C78" w:rsidRDefault="00314C78" w:rsidP="00314C78">
      <w:pPr>
        <w:pStyle w:val="aa"/>
        <w:numPr>
          <w:ilvl w:val="0"/>
          <w:numId w:val="40"/>
        </w:numPr>
        <w:ind w:left="0" w:hanging="426"/>
        <w:jc w:val="both"/>
        <w:rPr>
          <w:rFonts w:ascii="Times New Roman" w:hAnsi="Times New Roman"/>
          <w:sz w:val="28"/>
          <w:szCs w:val="28"/>
          <w:highlight w:val="yellow"/>
          <w:lang w:val="uz-Cyrl-UZ"/>
        </w:rPr>
      </w:pPr>
      <w:r w:rsidRPr="00314C78">
        <w:rPr>
          <w:rFonts w:ascii="Times New Roman" w:hAnsi="Times New Roman"/>
          <w:sz w:val="28"/>
          <w:szCs w:val="28"/>
          <w:highlight w:val="yellow"/>
        </w:rPr>
        <w:t xml:space="preserve"> Полленоз. </w:t>
      </w:r>
      <w:r w:rsidRPr="00314C78">
        <w:rPr>
          <w:rFonts w:ascii="Times New Roman" w:hAnsi="Times New Roman"/>
          <w:sz w:val="28"/>
          <w:szCs w:val="28"/>
          <w:highlight w:val="yellow"/>
          <w:lang w:val="uz-Cyrl-UZ"/>
        </w:rPr>
        <w:t>Этиология, патогенези, таснифи, клиник к</w:t>
      </w:r>
      <w:r w:rsidRPr="00314C78">
        <w:rPr>
          <w:rFonts w:ascii="Times New Roman" w:hAnsi="Times New Roman"/>
          <w:sz w:val="28"/>
          <w:szCs w:val="28"/>
          <w:highlight w:val="yellow"/>
        </w:rPr>
        <w:t>ў</w:t>
      </w:r>
      <w:r w:rsidRPr="00314C78">
        <w:rPr>
          <w:rFonts w:ascii="Times New Roman" w:hAnsi="Times New Roman"/>
          <w:sz w:val="28"/>
          <w:szCs w:val="28"/>
          <w:highlight w:val="yellow"/>
          <w:lang w:val="uz-Cyrl-UZ"/>
        </w:rPr>
        <w:t>риниши, диагностикаси, киёсий ташхис, даволаш, профилактикаси.</w:t>
      </w:r>
    </w:p>
    <w:p w:rsidR="00314C78" w:rsidRPr="00314C78" w:rsidRDefault="00314C78" w:rsidP="008947B9">
      <w:pPr>
        <w:spacing w:line="276" w:lineRule="auto"/>
        <w:jc w:val="center"/>
        <w:rPr>
          <w:b/>
          <w:sz w:val="28"/>
          <w:szCs w:val="28"/>
          <w:lang w:val="uz-Cyrl-UZ"/>
        </w:rPr>
      </w:pPr>
    </w:p>
    <w:p w:rsidR="00446B73" w:rsidRPr="00DA23AB" w:rsidRDefault="00446B73" w:rsidP="00446B73">
      <w:pPr>
        <w:spacing w:line="276" w:lineRule="auto"/>
        <w:jc w:val="center"/>
        <w:rPr>
          <w:b/>
          <w:sz w:val="28"/>
          <w:szCs w:val="28"/>
          <w:lang w:val="uz-Cyrl-UZ"/>
        </w:rPr>
      </w:pPr>
      <w:r w:rsidRPr="00DA23AB">
        <w:rPr>
          <w:b/>
          <w:sz w:val="28"/>
          <w:szCs w:val="28"/>
          <w:lang w:val="uz-Cyrl-UZ"/>
        </w:rPr>
        <w:t>IV. Амалий машғулотлар бўйича кўрсатма ва тавсиялар</w:t>
      </w:r>
    </w:p>
    <w:p w:rsidR="00446B73" w:rsidRDefault="00446B73" w:rsidP="00446B73">
      <w:pPr>
        <w:spacing w:line="276" w:lineRule="auto"/>
        <w:ind w:firstLine="360"/>
        <w:jc w:val="both"/>
        <w:rPr>
          <w:sz w:val="28"/>
          <w:szCs w:val="28"/>
          <w:lang w:val="uz-Cyrl-UZ"/>
        </w:rPr>
      </w:pPr>
      <w:r w:rsidRPr="00AD1CA2">
        <w:rPr>
          <w:sz w:val="28"/>
          <w:szCs w:val="28"/>
          <w:lang w:val="uz-Cyrl-UZ"/>
        </w:rPr>
        <w:t>Амалий машғулотлар учун қуйидаги мавзулар тавсия этилади:</w:t>
      </w:r>
    </w:p>
    <w:p w:rsidR="00446B73" w:rsidRDefault="00446B73" w:rsidP="00446B73">
      <w:pPr>
        <w:spacing w:line="276" w:lineRule="auto"/>
        <w:ind w:firstLine="360"/>
        <w:jc w:val="both"/>
        <w:rPr>
          <w:sz w:val="28"/>
          <w:szCs w:val="28"/>
          <w:lang w:val="uz-Cyrl-UZ"/>
        </w:rPr>
      </w:pPr>
    </w:p>
    <w:p w:rsidR="00446B73" w:rsidRPr="004105ED" w:rsidRDefault="00446B73" w:rsidP="004105ED">
      <w:pPr>
        <w:ind w:firstLine="360"/>
        <w:jc w:val="center"/>
        <w:rPr>
          <w:b/>
          <w:i/>
          <w:sz w:val="28"/>
          <w:szCs w:val="28"/>
          <w:lang w:val="uz-Cyrl-UZ"/>
        </w:rPr>
      </w:pPr>
      <w:r w:rsidRPr="004105ED">
        <w:rPr>
          <w:b/>
          <w:i/>
          <w:sz w:val="28"/>
          <w:szCs w:val="28"/>
          <w:lang w:val="uz-Cyrl-UZ"/>
        </w:rPr>
        <w:t>Ички касалликлар пропедевтикаси фани</w:t>
      </w:r>
    </w:p>
    <w:p w:rsidR="00446B73" w:rsidRPr="004105ED" w:rsidRDefault="00446B73" w:rsidP="004105ED">
      <w:pPr>
        <w:pStyle w:val="aa"/>
        <w:numPr>
          <w:ilvl w:val="0"/>
          <w:numId w:val="35"/>
        </w:numPr>
        <w:tabs>
          <w:tab w:val="left" w:pos="284"/>
        </w:tabs>
        <w:spacing w:after="0" w:line="240" w:lineRule="auto"/>
        <w:ind w:left="0" w:firstLine="0"/>
        <w:jc w:val="both"/>
        <w:rPr>
          <w:rFonts w:ascii="Times New Roman" w:hAnsi="Times New Roman"/>
          <w:b/>
          <w:i/>
          <w:sz w:val="28"/>
          <w:szCs w:val="28"/>
          <w:lang w:val="uz-Cyrl-UZ"/>
        </w:rPr>
      </w:pPr>
      <w:r w:rsidRPr="004105ED">
        <w:rPr>
          <w:rFonts w:ascii="Times New Roman" w:hAnsi="Times New Roman"/>
          <w:sz w:val="28"/>
          <w:szCs w:val="28"/>
        </w:rPr>
        <w:t xml:space="preserve">Кириш.Ички тиббиётнинг ривожланиш тарихи. Ички касалликлар пропедевтикаси фани. Максади, вазифалари. Врачлик деонтологияси асослари. </w:t>
      </w:r>
      <w:r w:rsidRPr="004105ED">
        <w:rPr>
          <w:rFonts w:ascii="Times New Roman" w:hAnsi="Times New Roman"/>
          <w:sz w:val="28"/>
          <w:szCs w:val="28"/>
          <w:lang w:val="uz-Cyrl-UZ"/>
        </w:rPr>
        <w:t>Маслахат бериш куникмалари.</w:t>
      </w:r>
    </w:p>
    <w:p w:rsidR="00446B73" w:rsidRPr="004105ED" w:rsidRDefault="00446B73" w:rsidP="004105ED">
      <w:pPr>
        <w:jc w:val="both"/>
        <w:rPr>
          <w:sz w:val="28"/>
          <w:szCs w:val="28"/>
          <w:lang w:val="uz-Cyrl-UZ"/>
        </w:rPr>
      </w:pPr>
      <w:r w:rsidRPr="004105ED">
        <w:rPr>
          <w:spacing w:val="-6"/>
          <w:sz w:val="28"/>
          <w:szCs w:val="28"/>
          <w:lang w:val="uz-Cyrl-UZ"/>
        </w:rPr>
        <w:t>2.</w:t>
      </w:r>
      <w:r w:rsidRPr="004105ED">
        <w:rPr>
          <w:sz w:val="28"/>
          <w:szCs w:val="28"/>
        </w:rPr>
        <w:t>Беморларни клиник текшириш усуллари ва ички касаликларни умумий белгилари.</w:t>
      </w:r>
      <w:r w:rsidRPr="004105ED">
        <w:rPr>
          <w:sz w:val="28"/>
          <w:szCs w:val="28"/>
          <w:lang w:val="uz-Cyrl-UZ"/>
        </w:rPr>
        <w:t xml:space="preserve"> Сўраб-суриштириш. Шикояти. Ҳаёт тарихи. Физик текширув усуллар: кўздан кечириш, пальпация, перкуссия, аускультация. Антропометрия. Тана хароратини ўлчаш. Текширишни лаборатор ва асбобий усуллари.</w:t>
      </w:r>
    </w:p>
    <w:p w:rsidR="00446B73" w:rsidRPr="000821D3" w:rsidRDefault="00446B73" w:rsidP="004105ED">
      <w:pPr>
        <w:jc w:val="both"/>
        <w:rPr>
          <w:sz w:val="28"/>
          <w:szCs w:val="28"/>
          <w:lang w:val="uz-Cyrl-UZ"/>
        </w:rPr>
      </w:pPr>
      <w:r w:rsidRPr="004105ED">
        <w:rPr>
          <w:spacing w:val="-6"/>
          <w:sz w:val="28"/>
          <w:szCs w:val="28"/>
          <w:lang w:val="uz-Cyrl-UZ"/>
        </w:rPr>
        <w:t>3.</w:t>
      </w:r>
      <w:r w:rsidRPr="004105ED">
        <w:rPr>
          <w:sz w:val="28"/>
          <w:szCs w:val="28"/>
          <w:lang w:val="uz-Cyrl-UZ"/>
        </w:rPr>
        <w:t>Нафас аъзолари тизими.Текшириш усуллари.Сўраб-суриштириш. Физик текшириш усуллари: кўздан кечириш, пальпация, перкуссия ва аускультация объектив текшириш усуллари. Асосий ва қўшимча нафас шовқинлари. Текш</w:t>
      </w:r>
      <w:r>
        <w:rPr>
          <w:sz w:val="28"/>
          <w:szCs w:val="28"/>
          <w:lang w:val="uz-Cyrl-UZ"/>
        </w:rPr>
        <w:t>иришни лаборатор ва асбобий усуллари.</w:t>
      </w:r>
    </w:p>
    <w:p w:rsidR="00446B73" w:rsidRDefault="00446B73" w:rsidP="004105ED">
      <w:pPr>
        <w:jc w:val="both"/>
        <w:rPr>
          <w:sz w:val="28"/>
          <w:szCs w:val="28"/>
          <w:lang w:val="uz-Cyrl-UZ"/>
        </w:rPr>
      </w:pPr>
      <w:r w:rsidRPr="004105ED">
        <w:rPr>
          <w:spacing w:val="-6"/>
          <w:sz w:val="28"/>
          <w:szCs w:val="28"/>
          <w:lang w:val="uz-Latn-UZ"/>
        </w:rPr>
        <w:t>4.</w:t>
      </w:r>
      <w:r>
        <w:rPr>
          <w:sz w:val="28"/>
          <w:szCs w:val="28"/>
          <w:lang w:val="uz-Cyrl-UZ"/>
        </w:rPr>
        <w:t>А</w:t>
      </w:r>
      <w:r w:rsidRPr="000821D3">
        <w:rPr>
          <w:sz w:val="28"/>
          <w:szCs w:val="28"/>
          <w:lang w:val="uz-Cyrl-UZ"/>
        </w:rPr>
        <w:t>сосий</w:t>
      </w:r>
      <w:r w:rsidRPr="000A14A7">
        <w:rPr>
          <w:sz w:val="28"/>
          <w:szCs w:val="28"/>
          <w:lang w:val="uz-Cyrl-UZ"/>
        </w:rPr>
        <w:t xml:space="preserve"> клиник</w:t>
      </w:r>
      <w:r w:rsidRPr="000821D3">
        <w:rPr>
          <w:sz w:val="28"/>
          <w:szCs w:val="28"/>
          <w:lang w:val="uz-Cyrl-UZ"/>
        </w:rPr>
        <w:t xml:space="preserve"> синдромлар.</w:t>
      </w:r>
      <w:r>
        <w:rPr>
          <w:sz w:val="28"/>
          <w:szCs w:val="28"/>
          <w:lang w:val="uz-Cyrl-UZ"/>
        </w:rPr>
        <w:t xml:space="preserve"> Бронхоспазм синдроми. Нафас аъзолари касалликлари. Уткир ва сурункали бронхитлар.Бронхиал астма.</w:t>
      </w:r>
    </w:p>
    <w:p w:rsidR="00446B73" w:rsidRDefault="00446B73" w:rsidP="004105ED">
      <w:pPr>
        <w:jc w:val="both"/>
        <w:rPr>
          <w:sz w:val="28"/>
          <w:szCs w:val="28"/>
          <w:lang w:val="uz-Cyrl-UZ"/>
        </w:rPr>
      </w:pPr>
      <w:r>
        <w:rPr>
          <w:sz w:val="28"/>
          <w:szCs w:val="28"/>
          <w:lang w:val="uz-Cyrl-UZ"/>
        </w:rPr>
        <w:t>5.Ўпка туқимасини асосий зичлашиш синдроми.Нафас аъзолари касалликлари. Ўткир зотилжамлар. Крупоз ва ўчоқли пневмония. Ўпкада бушлиғ синдроми. Ўпка абсцесси. Бронхоэктаз касаллиги.</w:t>
      </w:r>
    </w:p>
    <w:p w:rsidR="00446B73" w:rsidRDefault="00446B73" w:rsidP="004105ED">
      <w:pPr>
        <w:jc w:val="both"/>
        <w:rPr>
          <w:sz w:val="28"/>
          <w:szCs w:val="28"/>
          <w:lang w:val="uz-Cyrl-UZ"/>
        </w:rPr>
      </w:pPr>
    </w:p>
    <w:p w:rsidR="00446B73" w:rsidRPr="000821D3" w:rsidRDefault="00446B73" w:rsidP="00BA3BA8">
      <w:pPr>
        <w:jc w:val="both"/>
        <w:rPr>
          <w:sz w:val="28"/>
          <w:szCs w:val="28"/>
          <w:lang w:val="uz-Cyrl-UZ"/>
        </w:rPr>
      </w:pPr>
      <w:r>
        <w:rPr>
          <w:sz w:val="28"/>
          <w:szCs w:val="28"/>
          <w:lang w:val="uz-Cyrl-UZ"/>
        </w:rPr>
        <w:lastRenderedPageBreak/>
        <w:t>6. Плевра бўшлиғида ҳаво ва суюқлик тўпланиш синдроми. Плевритлар.Гидроторакс. Пневмоторакс. (касаллик тарихи №1)</w:t>
      </w:r>
    </w:p>
    <w:p w:rsidR="00446B73" w:rsidRDefault="00446B73" w:rsidP="00BA3BA8">
      <w:pPr>
        <w:jc w:val="both"/>
        <w:rPr>
          <w:sz w:val="28"/>
          <w:szCs w:val="28"/>
          <w:lang w:val="uz-Cyrl-UZ"/>
        </w:rPr>
      </w:pPr>
      <w:r w:rsidRPr="00BA3BA8">
        <w:rPr>
          <w:spacing w:val="-6"/>
          <w:sz w:val="28"/>
          <w:szCs w:val="28"/>
          <w:lang w:val="uz-Cyrl-UZ"/>
        </w:rPr>
        <w:t>7</w:t>
      </w:r>
      <w:r w:rsidRPr="00BA3BA8">
        <w:rPr>
          <w:spacing w:val="-6"/>
          <w:sz w:val="28"/>
          <w:szCs w:val="28"/>
          <w:lang w:val="uz-Latn-UZ"/>
        </w:rPr>
        <w:t>.</w:t>
      </w:r>
      <w:r>
        <w:rPr>
          <w:sz w:val="28"/>
          <w:szCs w:val="28"/>
          <w:lang w:val="uz-Cyrl-UZ"/>
        </w:rPr>
        <w:t xml:space="preserve">Юрак-қон томир тизими. Текшириш усуллари. </w:t>
      </w:r>
      <w:r w:rsidRPr="009073F6">
        <w:rPr>
          <w:sz w:val="28"/>
          <w:szCs w:val="28"/>
          <w:lang w:val="uz-Cyrl-UZ"/>
        </w:rPr>
        <w:t>Сўраб</w:t>
      </w:r>
      <w:r w:rsidRPr="000A14A7">
        <w:rPr>
          <w:sz w:val="28"/>
          <w:szCs w:val="28"/>
          <w:lang w:val="uz-Cyrl-UZ"/>
        </w:rPr>
        <w:t>-</w:t>
      </w:r>
      <w:r>
        <w:rPr>
          <w:sz w:val="28"/>
          <w:szCs w:val="28"/>
          <w:lang w:val="uz-Cyrl-UZ"/>
        </w:rPr>
        <w:t xml:space="preserve"> суриштириш. Кў</w:t>
      </w:r>
      <w:r w:rsidRPr="009073F6">
        <w:rPr>
          <w:sz w:val="28"/>
          <w:szCs w:val="28"/>
          <w:lang w:val="uz-Cyrl-UZ"/>
        </w:rPr>
        <w:t xml:space="preserve">здан кечириш. </w:t>
      </w:r>
      <w:r w:rsidRPr="000A14A7">
        <w:rPr>
          <w:sz w:val="28"/>
          <w:szCs w:val="28"/>
          <w:lang w:val="uz-Cyrl-UZ"/>
        </w:rPr>
        <w:t>Пальпация, перкуссия ва аускультация</w:t>
      </w:r>
      <w:r>
        <w:rPr>
          <w:sz w:val="28"/>
          <w:szCs w:val="28"/>
          <w:lang w:val="uz-Cyrl-UZ"/>
        </w:rPr>
        <w:t>.Пульсни текшириш. Юракни асбобий текшириш усуллари.</w:t>
      </w:r>
    </w:p>
    <w:p w:rsidR="00446B73" w:rsidRPr="00BA3BA8" w:rsidRDefault="00446B73" w:rsidP="00BA3BA8">
      <w:pPr>
        <w:jc w:val="both"/>
        <w:rPr>
          <w:sz w:val="28"/>
          <w:szCs w:val="28"/>
          <w:lang w:val="uz-Cyrl-UZ"/>
        </w:rPr>
      </w:pPr>
      <w:r w:rsidRPr="00BA3BA8">
        <w:rPr>
          <w:sz w:val="28"/>
          <w:szCs w:val="28"/>
          <w:lang w:val="uz-Cyrl-UZ"/>
        </w:rPr>
        <w:t>8. Юрак перкуссияси. Нисбий ва мутлоқ буқиқлик чегарасини соғлом одамда ва патологияда аниклаш.</w:t>
      </w:r>
    </w:p>
    <w:p w:rsidR="00446B73" w:rsidRPr="00BA3BA8" w:rsidRDefault="00446B73" w:rsidP="00BA3BA8">
      <w:pPr>
        <w:jc w:val="both"/>
        <w:rPr>
          <w:sz w:val="28"/>
          <w:szCs w:val="28"/>
          <w:lang w:val="uz-Cyrl-UZ"/>
        </w:rPr>
      </w:pPr>
      <w:r w:rsidRPr="00BA3BA8">
        <w:rPr>
          <w:spacing w:val="-6"/>
          <w:sz w:val="28"/>
          <w:szCs w:val="28"/>
          <w:lang w:val="uz-Cyrl-UZ"/>
        </w:rPr>
        <w:t xml:space="preserve">9. </w:t>
      </w:r>
      <w:r w:rsidRPr="00BA3BA8">
        <w:rPr>
          <w:sz w:val="28"/>
          <w:szCs w:val="28"/>
          <w:lang w:val="uz-Cyrl-UZ"/>
        </w:rPr>
        <w:t>Юрак аускультацияси. Юрак тонлари. Юракнинг кўшимча тонлари. Диагностик ахамияти.</w:t>
      </w:r>
    </w:p>
    <w:p w:rsidR="00446B73" w:rsidRPr="00BA3BA8" w:rsidRDefault="00446B73" w:rsidP="00BA3BA8">
      <w:pPr>
        <w:jc w:val="both"/>
        <w:rPr>
          <w:sz w:val="28"/>
          <w:szCs w:val="28"/>
          <w:lang w:val="uz-Cyrl-UZ"/>
        </w:rPr>
      </w:pPr>
      <w:r w:rsidRPr="00BA3BA8">
        <w:rPr>
          <w:sz w:val="28"/>
          <w:szCs w:val="28"/>
          <w:lang w:val="uz-Cyrl-UZ"/>
        </w:rPr>
        <w:t>10. Юрак шовқинлари. Пульсни текшириш.Пульсни хусусиятлари.</w:t>
      </w:r>
    </w:p>
    <w:p w:rsidR="00446B73" w:rsidRPr="00BA3BA8" w:rsidRDefault="00446B73" w:rsidP="00BA3BA8">
      <w:pPr>
        <w:jc w:val="both"/>
        <w:rPr>
          <w:sz w:val="28"/>
          <w:szCs w:val="28"/>
          <w:lang w:val="uz-Cyrl-UZ"/>
        </w:rPr>
      </w:pPr>
      <w:r w:rsidRPr="00BA3BA8">
        <w:rPr>
          <w:spacing w:val="-6"/>
          <w:sz w:val="28"/>
          <w:szCs w:val="28"/>
          <w:lang w:val="uz-Cyrl-UZ"/>
        </w:rPr>
        <w:t>11.</w:t>
      </w:r>
      <w:r w:rsidRPr="00BA3BA8">
        <w:rPr>
          <w:sz w:val="28"/>
          <w:szCs w:val="28"/>
          <w:lang w:val="uz-Cyrl-UZ"/>
        </w:rPr>
        <w:t>Электрокардиография. ЮракгипертрофиясидагиЭКГўзгаришлари</w:t>
      </w:r>
      <w:r w:rsidRPr="00BA3BA8">
        <w:rPr>
          <w:sz w:val="28"/>
          <w:szCs w:val="28"/>
          <w:lang w:val="fr-FR"/>
        </w:rPr>
        <w:t xml:space="preserve">. </w:t>
      </w:r>
      <w:r w:rsidRPr="00BA3BA8">
        <w:rPr>
          <w:sz w:val="28"/>
          <w:szCs w:val="28"/>
          <w:lang w:val="uz-Cyrl-UZ"/>
        </w:rPr>
        <w:t>ЎткирмиокардинфарктидагиЭКГўзгаришлари</w:t>
      </w:r>
      <w:r w:rsidRPr="00BA3BA8">
        <w:rPr>
          <w:sz w:val="28"/>
          <w:szCs w:val="28"/>
          <w:lang w:val="fr-FR"/>
        </w:rPr>
        <w:t xml:space="preserve">. </w:t>
      </w:r>
      <w:r w:rsidRPr="00BA3BA8">
        <w:rPr>
          <w:sz w:val="28"/>
          <w:szCs w:val="28"/>
          <w:lang w:val="uz-Cyrl-UZ"/>
        </w:rPr>
        <w:t>Аритмиялар</w:t>
      </w:r>
      <w:r w:rsidRPr="00BA3BA8">
        <w:rPr>
          <w:sz w:val="28"/>
          <w:szCs w:val="28"/>
          <w:lang w:val="fr-FR"/>
        </w:rPr>
        <w:t xml:space="preserve">. </w:t>
      </w:r>
    </w:p>
    <w:p w:rsidR="00446B73" w:rsidRPr="00307005" w:rsidRDefault="00446B73" w:rsidP="00BA3BA8">
      <w:pPr>
        <w:jc w:val="both"/>
        <w:rPr>
          <w:sz w:val="28"/>
          <w:szCs w:val="28"/>
          <w:lang w:val="uz-Cyrl-UZ"/>
        </w:rPr>
      </w:pPr>
      <w:r w:rsidRPr="00BA3BA8">
        <w:rPr>
          <w:spacing w:val="-6"/>
          <w:sz w:val="28"/>
          <w:szCs w:val="28"/>
          <w:lang w:val="uz-Cyrl-UZ"/>
        </w:rPr>
        <w:t>12</w:t>
      </w:r>
      <w:r w:rsidRPr="00BA3BA8">
        <w:rPr>
          <w:spacing w:val="-6"/>
          <w:sz w:val="28"/>
          <w:szCs w:val="28"/>
          <w:lang w:val="uz-Latn-UZ"/>
        </w:rPr>
        <w:t>.</w:t>
      </w:r>
      <w:r>
        <w:rPr>
          <w:spacing w:val="-6"/>
          <w:sz w:val="28"/>
          <w:szCs w:val="28"/>
          <w:lang w:val="uz-Cyrl-UZ"/>
        </w:rPr>
        <w:t>Ў</w:t>
      </w:r>
      <w:r w:rsidRPr="00307005">
        <w:rPr>
          <w:spacing w:val="-6"/>
          <w:sz w:val="28"/>
          <w:szCs w:val="28"/>
          <w:lang w:val="uz-Cyrl-UZ"/>
        </w:rPr>
        <w:t>ткир</w:t>
      </w:r>
      <w:r>
        <w:rPr>
          <w:sz w:val="28"/>
          <w:szCs w:val="28"/>
          <w:lang w:val="uz-Cyrl-UZ"/>
        </w:rPr>
        <w:t>р</w:t>
      </w:r>
      <w:r w:rsidRPr="000A14A7">
        <w:rPr>
          <w:sz w:val="28"/>
          <w:szCs w:val="28"/>
          <w:lang w:val="uz-Cyrl-UZ"/>
        </w:rPr>
        <w:t>евматик иситма</w:t>
      </w:r>
      <w:r w:rsidRPr="000A14A7">
        <w:rPr>
          <w:sz w:val="28"/>
          <w:szCs w:val="28"/>
          <w:lang w:val="fr-FR"/>
        </w:rPr>
        <w:t xml:space="preserve">. </w:t>
      </w:r>
      <w:r>
        <w:rPr>
          <w:sz w:val="28"/>
          <w:szCs w:val="28"/>
          <w:lang w:val="uz-Cyrl-UZ"/>
        </w:rPr>
        <w:t>Митрал тешик торайиши. Митрал қопқоқчалар етишмовчилиги.</w:t>
      </w:r>
    </w:p>
    <w:p w:rsidR="00446B73" w:rsidRPr="00BA3BA8" w:rsidRDefault="00446B73" w:rsidP="00BA3BA8">
      <w:pPr>
        <w:jc w:val="both"/>
        <w:rPr>
          <w:sz w:val="28"/>
          <w:szCs w:val="28"/>
          <w:lang w:val="fr-FR"/>
        </w:rPr>
      </w:pPr>
      <w:r w:rsidRPr="00BA3BA8">
        <w:rPr>
          <w:spacing w:val="-6"/>
          <w:sz w:val="28"/>
          <w:szCs w:val="28"/>
          <w:lang w:val="uz-Cyrl-UZ"/>
        </w:rPr>
        <w:t>13</w:t>
      </w:r>
      <w:r w:rsidRPr="00BA3BA8">
        <w:rPr>
          <w:spacing w:val="-6"/>
          <w:sz w:val="28"/>
          <w:szCs w:val="28"/>
          <w:lang w:val="uz-Latn-UZ"/>
        </w:rPr>
        <w:t xml:space="preserve">. </w:t>
      </w:r>
      <w:r w:rsidRPr="00BA3BA8">
        <w:rPr>
          <w:sz w:val="28"/>
          <w:szCs w:val="28"/>
          <w:lang w:val="uz-Cyrl-UZ"/>
        </w:rPr>
        <w:t>Аорталнуқсонлар</w:t>
      </w:r>
      <w:r w:rsidRPr="00BA3BA8">
        <w:rPr>
          <w:sz w:val="28"/>
          <w:szCs w:val="28"/>
          <w:lang w:val="fr-FR"/>
        </w:rPr>
        <w:t>.</w:t>
      </w:r>
      <w:r w:rsidRPr="00BA3BA8">
        <w:rPr>
          <w:sz w:val="28"/>
          <w:szCs w:val="28"/>
          <w:lang w:val="uz-Cyrl-UZ"/>
        </w:rPr>
        <w:t xml:space="preserve"> Аорта равоғи стенози. Аорта қопқоқчалар стенози. Уч табақали қопқоқчалар етишмовчилиги. Уч табақали қопқоқчалар тешиги стенози. Инфекцияли эндокардит.</w:t>
      </w:r>
    </w:p>
    <w:p w:rsidR="00BA3BA8" w:rsidRPr="00BA3BA8" w:rsidRDefault="00446B73" w:rsidP="00BA3BA8">
      <w:pPr>
        <w:jc w:val="both"/>
        <w:rPr>
          <w:sz w:val="28"/>
          <w:szCs w:val="28"/>
          <w:lang w:val="uz-Cyrl-UZ"/>
        </w:rPr>
      </w:pPr>
      <w:r w:rsidRPr="00BA3BA8">
        <w:rPr>
          <w:spacing w:val="-6"/>
          <w:sz w:val="28"/>
          <w:szCs w:val="28"/>
          <w:lang w:val="fr-FR"/>
        </w:rPr>
        <w:t>1</w:t>
      </w:r>
      <w:r w:rsidRPr="00BA3BA8">
        <w:rPr>
          <w:spacing w:val="-6"/>
          <w:sz w:val="28"/>
          <w:szCs w:val="28"/>
          <w:lang w:val="uz-Cyrl-UZ"/>
        </w:rPr>
        <w:t>4</w:t>
      </w:r>
      <w:r w:rsidRPr="00BA3BA8">
        <w:rPr>
          <w:spacing w:val="-6"/>
          <w:sz w:val="28"/>
          <w:szCs w:val="28"/>
          <w:lang w:val="uz-Latn-UZ"/>
        </w:rPr>
        <w:t>.</w:t>
      </w:r>
      <w:r w:rsidRPr="00BA3BA8">
        <w:rPr>
          <w:sz w:val="28"/>
          <w:szCs w:val="28"/>
          <w:lang w:val="uz-Cyrl-UZ"/>
        </w:rPr>
        <w:t>Гипертония касаллиги</w:t>
      </w:r>
      <w:r w:rsidRPr="00BA3BA8">
        <w:rPr>
          <w:sz w:val="28"/>
          <w:szCs w:val="28"/>
          <w:lang w:val="fr-FR"/>
        </w:rPr>
        <w:t>.</w:t>
      </w:r>
      <w:r w:rsidRPr="00BA3BA8">
        <w:rPr>
          <w:sz w:val="28"/>
          <w:szCs w:val="28"/>
          <w:lang w:val="uz-Cyrl-UZ"/>
        </w:rPr>
        <w:t xml:space="preserve"> Юрак ишемик касаллиги. Миокард инфаркти. Юрак ритми ва ўтказувчанлигини бузилиши. Юрак етишмовчилиги. (касаллик тарихи №2)</w:t>
      </w:r>
    </w:p>
    <w:p w:rsidR="00446B73" w:rsidRPr="00BA3BA8" w:rsidRDefault="00446B73" w:rsidP="00BA3BA8">
      <w:pPr>
        <w:jc w:val="both"/>
        <w:rPr>
          <w:spacing w:val="-6"/>
          <w:sz w:val="28"/>
          <w:szCs w:val="28"/>
          <w:lang w:val="uz-Cyrl-UZ"/>
        </w:rPr>
      </w:pPr>
      <w:r w:rsidRPr="00BA3BA8">
        <w:rPr>
          <w:spacing w:val="-6"/>
          <w:sz w:val="28"/>
          <w:szCs w:val="28"/>
          <w:lang w:val="uz-Cyrl-UZ"/>
        </w:rPr>
        <w:t>15</w:t>
      </w:r>
      <w:r w:rsidRPr="00BA3BA8">
        <w:rPr>
          <w:spacing w:val="-6"/>
          <w:sz w:val="28"/>
          <w:szCs w:val="28"/>
          <w:lang w:val="uz-Latn-UZ"/>
        </w:rPr>
        <w:t>.</w:t>
      </w:r>
      <w:r w:rsidRPr="00BA3BA8">
        <w:rPr>
          <w:spacing w:val="-6"/>
          <w:sz w:val="28"/>
          <w:szCs w:val="28"/>
          <w:lang w:val="uz-Cyrl-UZ"/>
        </w:rPr>
        <w:t xml:space="preserve"> Овқат ҳазм қилиш тизими. Қизилўнгач, ошқозон, ичакларни текшириш усуллари (сўраб-суриштириш,  физикал, лаборатор- асбобий).  </w:t>
      </w:r>
    </w:p>
    <w:p w:rsidR="00446B73" w:rsidRPr="00BA3BA8" w:rsidRDefault="00446B73" w:rsidP="00BA3BA8">
      <w:pPr>
        <w:jc w:val="both"/>
        <w:rPr>
          <w:spacing w:val="-6"/>
          <w:sz w:val="28"/>
          <w:szCs w:val="28"/>
          <w:lang w:val="uz-Cyrl-UZ"/>
        </w:rPr>
      </w:pPr>
      <w:r w:rsidRPr="00BA3BA8">
        <w:rPr>
          <w:spacing w:val="-6"/>
          <w:sz w:val="28"/>
          <w:szCs w:val="28"/>
          <w:lang w:val="uz-Cyrl-UZ"/>
        </w:rPr>
        <w:t xml:space="preserve">Асосий клиник синдромлар: ҳазм қилиш етишмовчилиги синдроми, ичак сўрилиш етишмовчилиги синдроми, ўткир қорин, овқат ҳазм қилиш тизимидан ўткир қон кетишлар. </w:t>
      </w:r>
    </w:p>
    <w:p w:rsidR="00446B73" w:rsidRPr="00BA3BA8" w:rsidRDefault="00446B73" w:rsidP="00BA3BA8">
      <w:pPr>
        <w:jc w:val="both"/>
        <w:rPr>
          <w:spacing w:val="-6"/>
          <w:sz w:val="28"/>
          <w:szCs w:val="28"/>
          <w:lang w:val="uz-Cyrl-UZ"/>
        </w:rPr>
      </w:pPr>
      <w:r w:rsidRPr="00BA3BA8">
        <w:rPr>
          <w:spacing w:val="-6"/>
          <w:sz w:val="28"/>
          <w:szCs w:val="28"/>
          <w:lang w:val="uz-Cyrl-UZ"/>
        </w:rPr>
        <w:t>16. Овқат ҳазм қилиш тизими касалликлари: қизилўнгач касалликлари, гастритлар, яра касаллиги, мальабсорбция синдроми, сурункали колитлар.</w:t>
      </w:r>
    </w:p>
    <w:p w:rsidR="00446B73" w:rsidRPr="00A128D0" w:rsidRDefault="00446B73" w:rsidP="00BA3BA8">
      <w:pPr>
        <w:jc w:val="both"/>
        <w:rPr>
          <w:snapToGrid w:val="0"/>
          <w:sz w:val="28"/>
          <w:szCs w:val="28"/>
          <w:lang w:val="uz-Cyrl-UZ"/>
        </w:rPr>
      </w:pPr>
      <w:r w:rsidRPr="00BA3BA8">
        <w:rPr>
          <w:spacing w:val="-6"/>
          <w:sz w:val="28"/>
          <w:szCs w:val="28"/>
          <w:lang w:val="uz-Cyrl-UZ"/>
        </w:rPr>
        <w:t>17</w:t>
      </w:r>
      <w:r w:rsidRPr="00BA3BA8">
        <w:rPr>
          <w:spacing w:val="-6"/>
          <w:sz w:val="28"/>
          <w:szCs w:val="28"/>
          <w:lang w:val="uz-Latn-UZ"/>
        </w:rPr>
        <w:t>.</w:t>
      </w:r>
      <w:r w:rsidRPr="00BA3BA8">
        <w:rPr>
          <w:snapToGrid w:val="0"/>
          <w:sz w:val="28"/>
          <w:szCs w:val="28"/>
          <w:lang w:val="uz-Cyrl-UZ"/>
        </w:rPr>
        <w:t xml:space="preserve"> Жигар ва ўт йўллари. Текшириш усуллари: сўраб-суриштириш, физик текшириш</w:t>
      </w:r>
      <w:r>
        <w:rPr>
          <w:snapToGrid w:val="0"/>
          <w:sz w:val="28"/>
          <w:szCs w:val="28"/>
          <w:lang w:val="uz-Cyrl-UZ"/>
        </w:rPr>
        <w:t xml:space="preserve"> усуллари (кўздан кечириш, пальпация, перкуссия, лаборатор-асбобий текшириш усуллари). Асосий клиник синдромлар. </w:t>
      </w:r>
    </w:p>
    <w:p w:rsidR="00446B73" w:rsidRPr="00BA3BA8" w:rsidRDefault="00446B73" w:rsidP="00BA3BA8">
      <w:pPr>
        <w:jc w:val="both"/>
        <w:rPr>
          <w:snapToGrid w:val="0"/>
          <w:sz w:val="28"/>
          <w:szCs w:val="28"/>
          <w:lang w:val="uz-Cyrl-UZ"/>
        </w:rPr>
      </w:pPr>
      <w:r w:rsidRPr="00BA3BA8">
        <w:rPr>
          <w:snapToGrid w:val="0"/>
          <w:sz w:val="28"/>
          <w:szCs w:val="28"/>
          <w:lang w:val="uz-Cyrl-UZ"/>
        </w:rPr>
        <w:t xml:space="preserve">18. Жигар ва ўт йўллари. Сурункали гепатитлар, жигар циррози, сурункали холецистит. </w:t>
      </w:r>
    </w:p>
    <w:p w:rsidR="00446B73" w:rsidRPr="00BA3BA8" w:rsidRDefault="00446B73" w:rsidP="00BA3BA8">
      <w:pPr>
        <w:jc w:val="both"/>
        <w:rPr>
          <w:sz w:val="28"/>
          <w:szCs w:val="28"/>
          <w:lang w:val="uz-Cyrl-UZ"/>
        </w:rPr>
      </w:pPr>
      <w:r w:rsidRPr="00BA3BA8">
        <w:rPr>
          <w:spacing w:val="-6"/>
          <w:sz w:val="28"/>
          <w:szCs w:val="28"/>
          <w:lang w:val="uz-Cyrl-UZ"/>
        </w:rPr>
        <w:t>19</w:t>
      </w:r>
      <w:r w:rsidRPr="00BA3BA8">
        <w:rPr>
          <w:spacing w:val="-6"/>
          <w:sz w:val="28"/>
          <w:szCs w:val="28"/>
          <w:lang w:val="uz-Latn-UZ"/>
        </w:rPr>
        <w:t>.</w:t>
      </w:r>
      <w:r w:rsidRPr="00BA3BA8">
        <w:rPr>
          <w:sz w:val="28"/>
          <w:szCs w:val="28"/>
          <w:lang w:val="uz-Cyrl-UZ"/>
        </w:rPr>
        <w:t xml:space="preserve"> Буйрак  ва сийдик ажратиш тизими. Текшириш усуллари: сураб-суриштириш, физик текшириш усуллари (кўздан кечириш, пальпация, перкуссия, лаборатор-асбобий –текшириш усуллари). Асосий клиник синдромлар. Буйрак ва сийдик ажратиш тизими касалликлари. </w:t>
      </w:r>
    </w:p>
    <w:p w:rsidR="00446B73" w:rsidRPr="00BA3BA8" w:rsidRDefault="00446B73" w:rsidP="00BA3BA8">
      <w:pPr>
        <w:jc w:val="both"/>
        <w:rPr>
          <w:sz w:val="28"/>
          <w:szCs w:val="28"/>
          <w:lang w:val="uz-Cyrl-UZ"/>
        </w:rPr>
      </w:pPr>
      <w:r w:rsidRPr="00BA3BA8">
        <w:rPr>
          <w:sz w:val="28"/>
          <w:szCs w:val="28"/>
          <w:lang w:val="uz-Cyrl-UZ"/>
        </w:rPr>
        <w:t>20. ўткир ва сурункали гломерулонефрит ва пиелонефритларни симпто</w:t>
      </w:r>
      <w:r w:rsidR="00BA3BA8">
        <w:rPr>
          <w:sz w:val="28"/>
          <w:szCs w:val="28"/>
          <w:lang w:val="uz-Cyrl-UZ"/>
        </w:rPr>
        <w:t>-</w:t>
      </w:r>
      <w:r w:rsidRPr="00BA3BA8">
        <w:rPr>
          <w:sz w:val="28"/>
          <w:szCs w:val="28"/>
          <w:lang w:val="uz-Cyrl-UZ"/>
        </w:rPr>
        <w:t>матологияси. Ўткир ва сурункали буйрак етишмовчилиги.</w:t>
      </w:r>
    </w:p>
    <w:p w:rsidR="00446B73" w:rsidRDefault="00446B73" w:rsidP="00BA3BA8">
      <w:pPr>
        <w:jc w:val="both"/>
        <w:rPr>
          <w:sz w:val="28"/>
          <w:szCs w:val="28"/>
          <w:lang w:val="uz-Cyrl-UZ"/>
        </w:rPr>
      </w:pPr>
      <w:r w:rsidRPr="00BA3BA8">
        <w:rPr>
          <w:sz w:val="28"/>
          <w:szCs w:val="28"/>
          <w:lang w:val="uz-Cyrl-UZ"/>
        </w:rPr>
        <w:t>21. Суяк-мушак ва бириктирувчи туқима тизими.  Текшириш усуллари: сўраб-суриштириш, физик текшириш усуллари, лаборатор-асбобий-текшириш усуллари</w:t>
      </w:r>
      <w:r>
        <w:rPr>
          <w:sz w:val="28"/>
          <w:szCs w:val="28"/>
          <w:lang w:val="uz-Cyrl-UZ"/>
        </w:rPr>
        <w:t>. Асосий клиник синдромлар.</w:t>
      </w:r>
    </w:p>
    <w:p w:rsidR="00446B73" w:rsidRPr="00044D99" w:rsidRDefault="00446B73" w:rsidP="00BA3BA8">
      <w:pPr>
        <w:jc w:val="both"/>
        <w:rPr>
          <w:sz w:val="28"/>
          <w:szCs w:val="28"/>
          <w:lang w:val="uz-Cyrl-UZ"/>
        </w:rPr>
      </w:pPr>
      <w:r w:rsidRPr="00BA3BA8">
        <w:rPr>
          <w:spacing w:val="-6"/>
          <w:sz w:val="28"/>
          <w:szCs w:val="28"/>
          <w:lang w:val="uz-Cyrl-UZ"/>
        </w:rPr>
        <w:t>22</w:t>
      </w:r>
      <w:r w:rsidRPr="00BA3BA8">
        <w:rPr>
          <w:spacing w:val="-6"/>
          <w:sz w:val="28"/>
          <w:szCs w:val="28"/>
          <w:lang w:val="uz-Latn-UZ"/>
        </w:rPr>
        <w:t>.</w:t>
      </w:r>
      <w:r>
        <w:rPr>
          <w:sz w:val="28"/>
          <w:szCs w:val="28"/>
          <w:lang w:val="uz-Cyrl-UZ"/>
        </w:rPr>
        <w:t xml:space="preserve"> Ички секреция безлари ва модда алмашинуви тизими. Текшириш усуллари.  Сўраб-суриштириш, физикал-текшириш усуллари. Лаборатор-асбобий текшириш усуллари. Ички секреция безлари ва модда алмашинуви тизими касалликлари.</w:t>
      </w:r>
    </w:p>
    <w:p w:rsidR="00446B73" w:rsidRPr="000821D3" w:rsidRDefault="00446B73" w:rsidP="00BA3BA8">
      <w:pPr>
        <w:jc w:val="both"/>
        <w:rPr>
          <w:sz w:val="28"/>
          <w:szCs w:val="28"/>
          <w:lang w:val="uz-Cyrl-UZ"/>
        </w:rPr>
      </w:pPr>
      <w:r w:rsidRPr="00BA3BA8">
        <w:rPr>
          <w:spacing w:val="-6"/>
          <w:sz w:val="28"/>
          <w:szCs w:val="28"/>
          <w:lang w:val="uz-Cyrl-UZ"/>
        </w:rPr>
        <w:lastRenderedPageBreak/>
        <w:t>23</w:t>
      </w:r>
      <w:r w:rsidRPr="00BA3BA8">
        <w:rPr>
          <w:spacing w:val="-6"/>
          <w:sz w:val="28"/>
          <w:szCs w:val="28"/>
          <w:lang w:val="uz-Latn-UZ"/>
        </w:rPr>
        <w:t>.</w:t>
      </w:r>
      <w:r>
        <w:rPr>
          <w:sz w:val="28"/>
          <w:szCs w:val="28"/>
          <w:lang w:val="uz-Cyrl-UZ"/>
        </w:rPr>
        <w:t xml:space="preserve"> Қ</w:t>
      </w:r>
      <w:r w:rsidRPr="00044D99">
        <w:rPr>
          <w:sz w:val="28"/>
          <w:szCs w:val="28"/>
          <w:lang w:val="uz-Cyrl-UZ"/>
        </w:rPr>
        <w:t xml:space="preserve">он </w:t>
      </w:r>
      <w:r w:rsidRPr="000A14A7">
        <w:rPr>
          <w:sz w:val="28"/>
          <w:szCs w:val="28"/>
          <w:lang w:val="uz-Cyrl-UZ"/>
        </w:rPr>
        <w:t>тизими</w:t>
      </w:r>
      <w:r>
        <w:rPr>
          <w:sz w:val="28"/>
          <w:szCs w:val="28"/>
          <w:lang w:val="uz-Cyrl-UZ"/>
        </w:rPr>
        <w:t>. Текшириш усуллари. Физик текшириш усуллари лаборатор-асбобий текшириш усуллари.Қон тизими касалликлари. (касаллик тарихи №3)</w:t>
      </w:r>
    </w:p>
    <w:p w:rsidR="00446B73" w:rsidRDefault="00446B73" w:rsidP="004105ED">
      <w:pPr>
        <w:shd w:val="clear" w:color="auto" w:fill="FFFFFF"/>
        <w:jc w:val="both"/>
        <w:rPr>
          <w:sz w:val="28"/>
          <w:szCs w:val="28"/>
          <w:lang w:val="uz-Cyrl-UZ"/>
        </w:rPr>
      </w:pPr>
    </w:p>
    <w:p w:rsidR="00446B73" w:rsidRPr="00B933D1" w:rsidRDefault="004279D5" w:rsidP="004105ED">
      <w:pPr>
        <w:shd w:val="clear" w:color="auto" w:fill="FFFFFF"/>
        <w:jc w:val="center"/>
        <w:rPr>
          <w:b/>
          <w:i/>
          <w:sz w:val="28"/>
          <w:szCs w:val="28"/>
          <w:lang w:val="uz-Cyrl-UZ"/>
        </w:rPr>
      </w:pPr>
      <w:r>
        <w:rPr>
          <w:b/>
          <w:i/>
          <w:sz w:val="28"/>
          <w:szCs w:val="28"/>
          <w:lang w:val="uz-Cyrl-UZ"/>
        </w:rPr>
        <w:t>Ички касалликлар</w:t>
      </w:r>
      <w:r w:rsidR="00446B73" w:rsidRPr="00B933D1">
        <w:rPr>
          <w:b/>
          <w:i/>
          <w:sz w:val="28"/>
          <w:szCs w:val="28"/>
          <w:lang w:val="uz-Cyrl-UZ"/>
        </w:rPr>
        <w:t xml:space="preserve"> фани</w:t>
      </w:r>
    </w:p>
    <w:p w:rsidR="00446B73" w:rsidRPr="00B933D1" w:rsidRDefault="00446B73" w:rsidP="004105ED">
      <w:pPr>
        <w:pStyle w:val="ac"/>
        <w:spacing w:after="0"/>
        <w:ind w:left="0"/>
        <w:jc w:val="both"/>
        <w:rPr>
          <w:b/>
          <w:bCs/>
          <w:sz w:val="28"/>
          <w:szCs w:val="28"/>
          <w:lang w:val="uz-Cyrl-UZ"/>
        </w:rPr>
      </w:pPr>
      <w:r>
        <w:rPr>
          <w:bCs/>
          <w:sz w:val="28"/>
          <w:szCs w:val="28"/>
          <w:lang w:val="uz-Cyrl-UZ"/>
        </w:rPr>
        <w:t>2</w:t>
      </w:r>
      <w:r w:rsidRPr="00B933D1">
        <w:rPr>
          <w:bCs/>
          <w:sz w:val="28"/>
          <w:szCs w:val="28"/>
          <w:lang w:val="uz-Cyrl-UZ"/>
        </w:rPr>
        <w:t>4. Ў</w:t>
      </w:r>
      <w:r w:rsidRPr="00B933D1">
        <w:rPr>
          <w:sz w:val="28"/>
          <w:szCs w:val="28"/>
          <w:lang w:val="uz-Cyrl-UZ"/>
        </w:rPr>
        <w:t>ткир ва сурункали бронхитлар. Этиология, патогенез, клиника, диагностика, асоратлар, даволаш</w:t>
      </w:r>
    </w:p>
    <w:p w:rsidR="00446B73" w:rsidRPr="00B933D1" w:rsidRDefault="00446B73" w:rsidP="004105ED">
      <w:pPr>
        <w:widowControl w:val="0"/>
        <w:autoSpaceDE w:val="0"/>
        <w:autoSpaceDN w:val="0"/>
        <w:adjustRightInd w:val="0"/>
        <w:jc w:val="both"/>
        <w:rPr>
          <w:sz w:val="28"/>
          <w:szCs w:val="28"/>
          <w:lang w:val="uz-Cyrl-UZ"/>
        </w:rPr>
      </w:pPr>
      <w:r>
        <w:rPr>
          <w:sz w:val="28"/>
          <w:szCs w:val="28"/>
          <w:lang w:val="uz-Cyrl-UZ"/>
        </w:rPr>
        <w:t>2</w:t>
      </w:r>
      <w:r w:rsidRPr="00B933D1">
        <w:rPr>
          <w:sz w:val="28"/>
          <w:szCs w:val="28"/>
          <w:lang w:val="uz-Cyrl-UZ"/>
        </w:rPr>
        <w:t xml:space="preserve">5. </w:t>
      </w:r>
      <w:r w:rsidR="004279D5" w:rsidRPr="004566D2">
        <w:rPr>
          <w:sz w:val="28"/>
          <w:lang w:val="uz-Cyrl-UZ"/>
        </w:rPr>
        <w:t>Ўчоқли зотилжам.</w:t>
      </w:r>
      <w:r w:rsidR="004279D5" w:rsidRPr="00B933D1">
        <w:rPr>
          <w:sz w:val="28"/>
          <w:szCs w:val="28"/>
          <w:lang w:val="uz-Cyrl-UZ"/>
        </w:rPr>
        <w:t>Этиология, патогенез, клиника,</w:t>
      </w:r>
      <w:r w:rsidR="004279D5">
        <w:rPr>
          <w:sz w:val="28"/>
          <w:szCs w:val="28"/>
          <w:lang w:val="uz-Cyrl-UZ"/>
        </w:rPr>
        <w:t xml:space="preserve">классификация, классификация, </w:t>
      </w:r>
      <w:r w:rsidR="004279D5" w:rsidRPr="00B933D1">
        <w:rPr>
          <w:sz w:val="28"/>
          <w:szCs w:val="28"/>
          <w:lang w:val="uz-Cyrl-UZ"/>
        </w:rPr>
        <w:t xml:space="preserve"> диагностика, асоратлар, даволаш </w:t>
      </w:r>
      <w:r w:rsidRPr="00B933D1">
        <w:rPr>
          <w:sz w:val="28"/>
          <w:szCs w:val="28"/>
          <w:lang w:val="uz-Cyrl-UZ"/>
        </w:rPr>
        <w:t xml:space="preserve">Крупоз зотилжам. </w:t>
      </w:r>
      <w:r w:rsidRPr="000A14A7">
        <w:rPr>
          <w:noProof/>
          <w:sz w:val="28"/>
          <w:szCs w:val="28"/>
        </w:rPr>
        <w:t>Плевритлар.</w:t>
      </w:r>
      <w:r w:rsidRPr="00B933D1">
        <w:rPr>
          <w:sz w:val="28"/>
          <w:szCs w:val="28"/>
          <w:lang w:val="uz-Cyrl-UZ"/>
        </w:rPr>
        <w:t>Этиология, патогенез, клиника, диагностика, асоратлар, даволаш</w:t>
      </w:r>
    </w:p>
    <w:p w:rsidR="00446B73" w:rsidRDefault="00446B73" w:rsidP="004105ED">
      <w:pPr>
        <w:widowControl w:val="0"/>
        <w:autoSpaceDE w:val="0"/>
        <w:autoSpaceDN w:val="0"/>
        <w:adjustRightInd w:val="0"/>
        <w:jc w:val="both"/>
        <w:rPr>
          <w:sz w:val="28"/>
          <w:szCs w:val="28"/>
          <w:lang w:val="uz-Cyrl-UZ"/>
        </w:rPr>
      </w:pPr>
      <w:r>
        <w:rPr>
          <w:sz w:val="28"/>
          <w:szCs w:val="28"/>
          <w:lang w:val="uz-Cyrl-UZ"/>
        </w:rPr>
        <w:t xml:space="preserve">26. </w:t>
      </w:r>
      <w:r w:rsidRPr="00B933D1">
        <w:rPr>
          <w:sz w:val="28"/>
          <w:szCs w:val="28"/>
          <w:lang w:val="uz-Cyrl-UZ"/>
        </w:rPr>
        <w:t xml:space="preserve">Бронхиал астма.Этиология, патогенез, </w:t>
      </w:r>
      <w:r>
        <w:rPr>
          <w:sz w:val="28"/>
          <w:szCs w:val="28"/>
          <w:lang w:val="uz-Cyrl-UZ"/>
        </w:rPr>
        <w:t xml:space="preserve">классификация, классификация, </w:t>
      </w:r>
      <w:r w:rsidRPr="00B933D1">
        <w:rPr>
          <w:sz w:val="28"/>
          <w:szCs w:val="28"/>
          <w:lang w:val="uz-Cyrl-UZ"/>
        </w:rPr>
        <w:t>клиника, диагностика, асоратлар, даволаш</w:t>
      </w:r>
    </w:p>
    <w:p w:rsidR="00446B73" w:rsidRPr="00B933D1" w:rsidRDefault="00446B73" w:rsidP="004105ED">
      <w:pPr>
        <w:widowControl w:val="0"/>
        <w:autoSpaceDE w:val="0"/>
        <w:autoSpaceDN w:val="0"/>
        <w:adjustRightInd w:val="0"/>
        <w:jc w:val="both"/>
        <w:rPr>
          <w:sz w:val="28"/>
          <w:szCs w:val="28"/>
          <w:lang w:val="uz-Cyrl-UZ"/>
        </w:rPr>
      </w:pPr>
      <w:r>
        <w:rPr>
          <w:sz w:val="28"/>
          <w:szCs w:val="28"/>
          <w:lang w:val="uz-Cyrl-UZ"/>
        </w:rPr>
        <w:t xml:space="preserve">27. </w:t>
      </w:r>
      <w:r w:rsidRPr="00B933D1">
        <w:rPr>
          <w:sz w:val="28"/>
          <w:szCs w:val="28"/>
          <w:lang w:val="uz-Cyrl-UZ"/>
        </w:rPr>
        <w:t>Ўткир ревматик иситма.Этиология, патогенез, клиника, диагностика, асоратлар, даволаш</w:t>
      </w:r>
      <w:r>
        <w:rPr>
          <w:sz w:val="28"/>
          <w:szCs w:val="28"/>
          <w:lang w:val="uz-Cyrl-UZ"/>
        </w:rPr>
        <w:t>, профилактика.</w:t>
      </w:r>
    </w:p>
    <w:p w:rsidR="00446B73" w:rsidRPr="00B933D1" w:rsidRDefault="00446B73" w:rsidP="004105ED">
      <w:pPr>
        <w:widowControl w:val="0"/>
        <w:autoSpaceDE w:val="0"/>
        <w:autoSpaceDN w:val="0"/>
        <w:adjustRightInd w:val="0"/>
        <w:jc w:val="both"/>
        <w:rPr>
          <w:sz w:val="28"/>
          <w:szCs w:val="28"/>
          <w:lang w:val="uz-Cyrl-UZ"/>
        </w:rPr>
      </w:pPr>
      <w:r>
        <w:rPr>
          <w:sz w:val="28"/>
          <w:szCs w:val="28"/>
          <w:lang w:val="uz-Cyrl-UZ"/>
        </w:rPr>
        <w:t>2</w:t>
      </w:r>
      <w:r w:rsidR="004279D5">
        <w:rPr>
          <w:sz w:val="28"/>
          <w:szCs w:val="28"/>
          <w:lang w:val="uz-Cyrl-UZ"/>
        </w:rPr>
        <w:t>8</w:t>
      </w:r>
      <w:r>
        <w:rPr>
          <w:sz w:val="28"/>
          <w:szCs w:val="28"/>
          <w:lang w:val="uz-Cyrl-UZ"/>
        </w:rPr>
        <w:t xml:space="preserve">. </w:t>
      </w:r>
      <w:r w:rsidRPr="00B933D1">
        <w:rPr>
          <w:sz w:val="28"/>
          <w:szCs w:val="28"/>
          <w:lang w:val="uz-Cyrl-UZ"/>
        </w:rPr>
        <w:t>Митрал иллатлар</w:t>
      </w:r>
      <w:r>
        <w:rPr>
          <w:sz w:val="28"/>
          <w:szCs w:val="28"/>
          <w:lang w:val="uz-Cyrl-UZ"/>
        </w:rPr>
        <w:t xml:space="preserve">. </w:t>
      </w:r>
      <w:r w:rsidRPr="00B933D1">
        <w:rPr>
          <w:sz w:val="28"/>
          <w:szCs w:val="28"/>
          <w:lang w:val="uz-Cyrl-UZ"/>
        </w:rPr>
        <w:t>Этиология, патогенез, клиника, диагностика, асоратлар, даволаш</w:t>
      </w:r>
    </w:p>
    <w:p w:rsidR="00446B73" w:rsidRDefault="004279D5" w:rsidP="004105ED">
      <w:pPr>
        <w:widowControl w:val="0"/>
        <w:autoSpaceDE w:val="0"/>
        <w:autoSpaceDN w:val="0"/>
        <w:adjustRightInd w:val="0"/>
        <w:jc w:val="both"/>
        <w:rPr>
          <w:sz w:val="28"/>
          <w:szCs w:val="28"/>
          <w:lang w:val="uz-Cyrl-UZ"/>
        </w:rPr>
      </w:pPr>
      <w:r>
        <w:rPr>
          <w:sz w:val="28"/>
          <w:szCs w:val="28"/>
          <w:lang w:val="uz-Cyrl-UZ"/>
        </w:rPr>
        <w:t>29</w:t>
      </w:r>
      <w:r w:rsidR="00446B73">
        <w:rPr>
          <w:sz w:val="28"/>
          <w:szCs w:val="28"/>
          <w:lang w:val="uz-Cyrl-UZ"/>
        </w:rPr>
        <w:t xml:space="preserve">. </w:t>
      </w:r>
      <w:r w:rsidR="00446B73" w:rsidRPr="004566D2">
        <w:rPr>
          <w:sz w:val="28"/>
          <w:szCs w:val="28"/>
          <w:lang w:val="uz-Cyrl-UZ"/>
        </w:rPr>
        <w:t>Аортал иллатлар.</w:t>
      </w:r>
      <w:r w:rsidR="00446B73" w:rsidRPr="00B933D1">
        <w:rPr>
          <w:sz w:val="28"/>
          <w:szCs w:val="28"/>
          <w:lang w:val="uz-Cyrl-UZ"/>
        </w:rPr>
        <w:t>Этиология, патогенез, клиника, диагностика, асоратлар, даволаш</w:t>
      </w:r>
    </w:p>
    <w:p w:rsidR="00446B73" w:rsidRPr="004566D2" w:rsidRDefault="004279D5" w:rsidP="004105ED">
      <w:pPr>
        <w:widowControl w:val="0"/>
        <w:autoSpaceDE w:val="0"/>
        <w:autoSpaceDN w:val="0"/>
        <w:adjustRightInd w:val="0"/>
        <w:jc w:val="both"/>
        <w:rPr>
          <w:sz w:val="28"/>
          <w:szCs w:val="28"/>
          <w:lang w:val="uz-Cyrl-UZ"/>
        </w:rPr>
      </w:pPr>
      <w:r>
        <w:rPr>
          <w:sz w:val="28"/>
          <w:szCs w:val="28"/>
          <w:lang w:val="uz-Cyrl-UZ"/>
        </w:rPr>
        <w:t>30</w:t>
      </w:r>
      <w:r w:rsidR="00446B73">
        <w:rPr>
          <w:sz w:val="28"/>
          <w:szCs w:val="28"/>
          <w:lang w:val="uz-Cyrl-UZ"/>
        </w:rPr>
        <w:t xml:space="preserve">. </w:t>
      </w:r>
      <w:r w:rsidR="00446B73" w:rsidRPr="004566D2">
        <w:rPr>
          <w:sz w:val="28"/>
          <w:szCs w:val="28"/>
          <w:lang w:val="uz-Cyrl-UZ"/>
        </w:rPr>
        <w:t>Гипертония касаллиги</w:t>
      </w:r>
      <w:r w:rsidR="00446B73">
        <w:rPr>
          <w:sz w:val="28"/>
          <w:szCs w:val="28"/>
          <w:lang w:val="uz-Cyrl-UZ"/>
        </w:rPr>
        <w:t xml:space="preserve">. </w:t>
      </w:r>
      <w:r w:rsidR="00446B73" w:rsidRPr="00B933D1">
        <w:rPr>
          <w:sz w:val="28"/>
          <w:szCs w:val="28"/>
          <w:lang w:val="uz-Cyrl-UZ"/>
        </w:rPr>
        <w:t xml:space="preserve">Этиология, патогенез, </w:t>
      </w:r>
      <w:r w:rsidR="00446B73">
        <w:rPr>
          <w:sz w:val="28"/>
          <w:szCs w:val="28"/>
          <w:lang w:val="uz-Cyrl-UZ"/>
        </w:rPr>
        <w:t xml:space="preserve">классификация, </w:t>
      </w:r>
      <w:r w:rsidR="00446B73" w:rsidRPr="00B933D1">
        <w:rPr>
          <w:sz w:val="28"/>
          <w:szCs w:val="28"/>
          <w:lang w:val="uz-Cyrl-UZ"/>
        </w:rPr>
        <w:t>клиника, диагностика, асоратлар, даволаш</w:t>
      </w:r>
    </w:p>
    <w:p w:rsidR="00446B73" w:rsidRPr="004566D2" w:rsidRDefault="004279D5" w:rsidP="004105ED">
      <w:pPr>
        <w:widowControl w:val="0"/>
        <w:autoSpaceDE w:val="0"/>
        <w:autoSpaceDN w:val="0"/>
        <w:adjustRightInd w:val="0"/>
        <w:jc w:val="both"/>
        <w:rPr>
          <w:bCs/>
          <w:sz w:val="28"/>
          <w:szCs w:val="28"/>
          <w:lang w:val="uz-Cyrl-UZ"/>
        </w:rPr>
      </w:pPr>
      <w:r>
        <w:rPr>
          <w:sz w:val="28"/>
          <w:szCs w:val="28"/>
          <w:lang w:val="uz-Cyrl-UZ"/>
        </w:rPr>
        <w:t>3</w:t>
      </w:r>
      <w:r w:rsidR="00570138">
        <w:rPr>
          <w:sz w:val="28"/>
          <w:szCs w:val="28"/>
          <w:lang w:val="uz-Cyrl-UZ"/>
        </w:rPr>
        <w:t>1</w:t>
      </w:r>
      <w:r w:rsidR="00446B73">
        <w:rPr>
          <w:sz w:val="28"/>
          <w:szCs w:val="28"/>
          <w:lang w:val="uz-Cyrl-UZ"/>
        </w:rPr>
        <w:t>.</w:t>
      </w:r>
      <w:r w:rsidR="00446B73" w:rsidRPr="004566D2">
        <w:rPr>
          <w:bCs/>
          <w:sz w:val="28"/>
          <w:szCs w:val="28"/>
          <w:lang w:val="uz-Cyrl-UZ"/>
        </w:rPr>
        <w:t>ЮИК. Стенокардия</w:t>
      </w:r>
      <w:r w:rsidR="00446B73">
        <w:rPr>
          <w:bCs/>
          <w:sz w:val="28"/>
          <w:szCs w:val="28"/>
          <w:lang w:val="uz-Cyrl-UZ"/>
        </w:rPr>
        <w:t xml:space="preserve">. </w:t>
      </w:r>
      <w:r w:rsidR="00446B73" w:rsidRPr="00B933D1">
        <w:rPr>
          <w:sz w:val="28"/>
          <w:szCs w:val="28"/>
          <w:lang w:val="uz-Cyrl-UZ"/>
        </w:rPr>
        <w:t xml:space="preserve">Этиология, патогенез, </w:t>
      </w:r>
      <w:r w:rsidR="00446B73">
        <w:rPr>
          <w:sz w:val="28"/>
          <w:szCs w:val="28"/>
          <w:lang w:val="uz-Cyrl-UZ"/>
        </w:rPr>
        <w:t xml:space="preserve">классификация, </w:t>
      </w:r>
      <w:r w:rsidR="00446B73" w:rsidRPr="00B933D1">
        <w:rPr>
          <w:sz w:val="28"/>
          <w:szCs w:val="28"/>
          <w:lang w:val="uz-Cyrl-UZ"/>
        </w:rPr>
        <w:t>клиника, диагностика, асоратлар, даволаш</w:t>
      </w:r>
      <w:r w:rsidRPr="004566D2">
        <w:rPr>
          <w:sz w:val="28"/>
          <w:szCs w:val="28"/>
          <w:lang w:val="uz-Cyrl-UZ"/>
        </w:rPr>
        <w:t>Атеросклероз</w:t>
      </w:r>
      <w:r>
        <w:rPr>
          <w:sz w:val="28"/>
          <w:szCs w:val="28"/>
          <w:lang w:val="uz-Cyrl-UZ"/>
        </w:rPr>
        <w:t xml:space="preserve">. </w:t>
      </w:r>
      <w:r w:rsidRPr="00B933D1">
        <w:rPr>
          <w:sz w:val="28"/>
          <w:szCs w:val="28"/>
          <w:lang w:val="uz-Cyrl-UZ"/>
        </w:rPr>
        <w:t>Этиология, патогенез, клиника, диагностика, асоратлар, даволаш</w:t>
      </w:r>
    </w:p>
    <w:p w:rsidR="00446B73" w:rsidRDefault="00446B73" w:rsidP="004105ED">
      <w:pPr>
        <w:widowControl w:val="0"/>
        <w:autoSpaceDE w:val="0"/>
        <w:autoSpaceDN w:val="0"/>
        <w:adjustRightInd w:val="0"/>
        <w:jc w:val="both"/>
        <w:rPr>
          <w:sz w:val="28"/>
          <w:szCs w:val="28"/>
          <w:lang w:val="uz-Cyrl-UZ"/>
        </w:rPr>
      </w:pPr>
      <w:r>
        <w:rPr>
          <w:sz w:val="28"/>
          <w:szCs w:val="28"/>
          <w:lang w:val="uz-Cyrl-UZ"/>
        </w:rPr>
        <w:t>3</w:t>
      </w:r>
      <w:r w:rsidR="00570138">
        <w:rPr>
          <w:sz w:val="28"/>
          <w:szCs w:val="28"/>
          <w:lang w:val="uz-Cyrl-UZ"/>
        </w:rPr>
        <w:t>2</w:t>
      </w:r>
      <w:r>
        <w:rPr>
          <w:sz w:val="28"/>
          <w:szCs w:val="28"/>
          <w:lang w:val="uz-Cyrl-UZ"/>
        </w:rPr>
        <w:t xml:space="preserve">. </w:t>
      </w:r>
      <w:r w:rsidRPr="004566D2">
        <w:rPr>
          <w:sz w:val="28"/>
          <w:szCs w:val="28"/>
          <w:lang w:val="uz-Cyrl-UZ"/>
        </w:rPr>
        <w:t>Миокард инфаркти</w:t>
      </w:r>
      <w:r>
        <w:rPr>
          <w:sz w:val="28"/>
          <w:szCs w:val="28"/>
          <w:lang w:val="uz-Cyrl-UZ"/>
        </w:rPr>
        <w:t xml:space="preserve">. </w:t>
      </w:r>
      <w:r w:rsidRPr="00B933D1">
        <w:rPr>
          <w:sz w:val="28"/>
          <w:szCs w:val="28"/>
          <w:lang w:val="uz-Cyrl-UZ"/>
        </w:rPr>
        <w:t>Этиология, патогенез, клиника, диагностика,  даволаш</w:t>
      </w:r>
      <w:r w:rsidR="004279D5">
        <w:rPr>
          <w:sz w:val="28"/>
          <w:szCs w:val="28"/>
          <w:lang w:val="uz-Cyrl-UZ"/>
        </w:rPr>
        <w:t xml:space="preserve">. </w:t>
      </w:r>
      <w:r w:rsidR="004279D5" w:rsidRPr="004566D2">
        <w:rPr>
          <w:sz w:val="28"/>
          <w:szCs w:val="28"/>
          <w:lang w:val="uz-Cyrl-UZ"/>
        </w:rPr>
        <w:t>Миокард инфаркти</w:t>
      </w:r>
      <w:r w:rsidR="004279D5">
        <w:rPr>
          <w:sz w:val="28"/>
          <w:szCs w:val="28"/>
          <w:lang w:val="uz-Cyrl-UZ"/>
        </w:rPr>
        <w:t xml:space="preserve"> атипик вариантлари.  Эрта ва кечки </w:t>
      </w:r>
      <w:r w:rsidR="004279D5" w:rsidRPr="00B933D1">
        <w:rPr>
          <w:sz w:val="28"/>
          <w:szCs w:val="28"/>
          <w:lang w:val="uz-Cyrl-UZ"/>
        </w:rPr>
        <w:t>асоратлар</w:t>
      </w:r>
      <w:r w:rsidR="004279D5">
        <w:rPr>
          <w:sz w:val="28"/>
          <w:szCs w:val="28"/>
          <w:lang w:val="uz-Cyrl-UZ"/>
        </w:rPr>
        <w:t xml:space="preserve">: </w:t>
      </w:r>
      <w:r w:rsidR="004279D5" w:rsidRPr="00B933D1">
        <w:rPr>
          <w:sz w:val="28"/>
          <w:szCs w:val="28"/>
          <w:lang w:val="uz-Cyrl-UZ"/>
        </w:rPr>
        <w:t>клиника, диагностика, даволаш</w:t>
      </w:r>
    </w:p>
    <w:p w:rsidR="00446B73" w:rsidRPr="004566D2" w:rsidRDefault="00446B73" w:rsidP="004105ED">
      <w:pPr>
        <w:widowControl w:val="0"/>
        <w:autoSpaceDE w:val="0"/>
        <w:autoSpaceDN w:val="0"/>
        <w:adjustRightInd w:val="0"/>
        <w:jc w:val="both"/>
        <w:rPr>
          <w:bCs/>
          <w:sz w:val="28"/>
          <w:szCs w:val="28"/>
          <w:lang w:val="uz-Cyrl-UZ"/>
        </w:rPr>
      </w:pPr>
      <w:r>
        <w:rPr>
          <w:sz w:val="28"/>
          <w:szCs w:val="28"/>
          <w:lang w:val="uz-Cyrl-UZ"/>
        </w:rPr>
        <w:t>3</w:t>
      </w:r>
      <w:r w:rsidR="00570138">
        <w:rPr>
          <w:sz w:val="28"/>
          <w:szCs w:val="28"/>
          <w:lang w:val="uz-Cyrl-UZ"/>
        </w:rPr>
        <w:t>3</w:t>
      </w:r>
      <w:r>
        <w:rPr>
          <w:sz w:val="28"/>
          <w:szCs w:val="28"/>
          <w:lang w:val="uz-Cyrl-UZ"/>
        </w:rPr>
        <w:t xml:space="preserve">. </w:t>
      </w:r>
      <w:r w:rsidR="004279D5" w:rsidRPr="001062A7">
        <w:rPr>
          <w:sz w:val="28"/>
          <w:szCs w:val="28"/>
          <w:lang w:val="uz-Cyrl-UZ"/>
        </w:rPr>
        <w:t>Сурункали гастрит</w:t>
      </w:r>
      <w:r w:rsidR="004279D5">
        <w:rPr>
          <w:sz w:val="28"/>
          <w:szCs w:val="28"/>
          <w:lang w:val="uz-Cyrl-UZ"/>
        </w:rPr>
        <w:t xml:space="preserve">. </w:t>
      </w:r>
      <w:r w:rsidR="004279D5" w:rsidRPr="00B933D1">
        <w:rPr>
          <w:sz w:val="28"/>
          <w:szCs w:val="28"/>
          <w:lang w:val="uz-Cyrl-UZ"/>
        </w:rPr>
        <w:t>Этиология, патогенез, клиника, диагностика, даволаш</w:t>
      </w:r>
      <w:r w:rsidRPr="001062A7">
        <w:rPr>
          <w:sz w:val="28"/>
          <w:szCs w:val="28"/>
          <w:lang w:val="uz-Cyrl-UZ"/>
        </w:rPr>
        <w:t>Ош</w:t>
      </w:r>
      <w:r w:rsidRPr="004566D2">
        <w:rPr>
          <w:sz w:val="28"/>
          <w:szCs w:val="28"/>
          <w:lang w:val="uz-Cyrl-UZ"/>
        </w:rPr>
        <w:t>қ</w:t>
      </w:r>
      <w:r w:rsidRPr="001062A7">
        <w:rPr>
          <w:sz w:val="28"/>
          <w:szCs w:val="28"/>
          <w:lang w:val="uz-Cyrl-UZ"/>
        </w:rPr>
        <w:t>озон</w:t>
      </w:r>
      <w:r>
        <w:rPr>
          <w:sz w:val="28"/>
          <w:szCs w:val="28"/>
          <w:lang w:val="uz-Cyrl-UZ"/>
        </w:rPr>
        <w:t xml:space="preserve"> ва </w:t>
      </w:r>
      <w:r w:rsidRPr="001062A7">
        <w:rPr>
          <w:sz w:val="28"/>
          <w:szCs w:val="28"/>
          <w:lang w:val="uz-Cyrl-UZ"/>
        </w:rPr>
        <w:t>12 бармо</w:t>
      </w:r>
      <w:r w:rsidRPr="004566D2">
        <w:rPr>
          <w:sz w:val="28"/>
          <w:szCs w:val="28"/>
          <w:lang w:val="uz-Cyrl-UZ"/>
        </w:rPr>
        <w:t>қ</w:t>
      </w:r>
      <w:r w:rsidRPr="001062A7">
        <w:rPr>
          <w:sz w:val="28"/>
          <w:szCs w:val="28"/>
          <w:lang w:val="uz-Cyrl-UZ"/>
        </w:rPr>
        <w:t xml:space="preserve">ли ичак </w:t>
      </w:r>
      <w:r w:rsidRPr="001062A7">
        <w:rPr>
          <w:bCs/>
          <w:sz w:val="28"/>
          <w:szCs w:val="28"/>
          <w:lang w:val="uz-Cyrl-UZ"/>
        </w:rPr>
        <w:t>яра касаллиги</w:t>
      </w:r>
      <w:r>
        <w:rPr>
          <w:bCs/>
          <w:sz w:val="28"/>
          <w:szCs w:val="28"/>
          <w:lang w:val="uz-Cyrl-UZ"/>
        </w:rPr>
        <w:t xml:space="preserve">. </w:t>
      </w:r>
      <w:r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autoSpaceDE w:val="0"/>
        <w:autoSpaceDN w:val="0"/>
        <w:adjustRightInd w:val="0"/>
        <w:jc w:val="both"/>
        <w:rPr>
          <w:bCs/>
          <w:sz w:val="28"/>
          <w:szCs w:val="28"/>
          <w:lang w:val="uz-Cyrl-UZ"/>
        </w:rPr>
      </w:pPr>
      <w:r>
        <w:rPr>
          <w:bCs/>
          <w:sz w:val="28"/>
          <w:szCs w:val="28"/>
          <w:lang w:val="uz-Cyrl-UZ"/>
        </w:rPr>
        <w:t>34</w:t>
      </w:r>
      <w:r w:rsidR="00446B73">
        <w:rPr>
          <w:bCs/>
          <w:sz w:val="28"/>
          <w:szCs w:val="28"/>
          <w:lang w:val="uz-Cyrl-UZ"/>
        </w:rPr>
        <w:t xml:space="preserve">. </w:t>
      </w:r>
      <w:r w:rsidR="00446B73" w:rsidRPr="001062A7">
        <w:rPr>
          <w:bCs/>
          <w:sz w:val="28"/>
          <w:szCs w:val="28"/>
          <w:lang w:val="uz-Cyrl-UZ"/>
        </w:rPr>
        <w:t>Сурункали гепатит</w:t>
      </w:r>
      <w:r w:rsidR="00446B73">
        <w:rPr>
          <w:bCs/>
          <w:sz w:val="28"/>
          <w:szCs w:val="28"/>
          <w:lang w:val="uz-Cyrl-UZ"/>
        </w:rPr>
        <w:t xml:space="preserve">. </w:t>
      </w:r>
      <w:r w:rsidR="00446B73" w:rsidRPr="00B933D1">
        <w:rPr>
          <w:sz w:val="28"/>
          <w:szCs w:val="28"/>
          <w:lang w:val="uz-Cyrl-UZ"/>
        </w:rPr>
        <w:t xml:space="preserve">Этиология, патогенез, клиника, </w:t>
      </w:r>
      <w:r w:rsidR="00446B73">
        <w:rPr>
          <w:sz w:val="28"/>
          <w:szCs w:val="28"/>
          <w:lang w:val="uz-Cyrl-UZ"/>
        </w:rPr>
        <w:t xml:space="preserve">классификация, </w:t>
      </w:r>
      <w:r w:rsidR="00446B73" w:rsidRPr="00B933D1">
        <w:rPr>
          <w:sz w:val="28"/>
          <w:szCs w:val="28"/>
          <w:lang w:val="uz-Cyrl-UZ"/>
        </w:rPr>
        <w:t>диагностика, даволаш</w:t>
      </w:r>
    </w:p>
    <w:p w:rsidR="00446B73" w:rsidRPr="004566D2" w:rsidRDefault="00570138" w:rsidP="004105ED">
      <w:pPr>
        <w:widowControl w:val="0"/>
        <w:autoSpaceDE w:val="0"/>
        <w:autoSpaceDN w:val="0"/>
        <w:adjustRightInd w:val="0"/>
        <w:jc w:val="both"/>
        <w:rPr>
          <w:bCs/>
          <w:sz w:val="28"/>
          <w:szCs w:val="28"/>
          <w:lang w:val="uz-Cyrl-UZ"/>
        </w:rPr>
      </w:pPr>
      <w:r>
        <w:rPr>
          <w:bCs/>
          <w:sz w:val="28"/>
          <w:szCs w:val="28"/>
          <w:lang w:val="uz-Cyrl-UZ"/>
        </w:rPr>
        <w:t>35</w:t>
      </w:r>
      <w:r w:rsidR="00446B73">
        <w:rPr>
          <w:bCs/>
          <w:sz w:val="28"/>
          <w:szCs w:val="28"/>
          <w:lang w:val="uz-Cyrl-UZ"/>
        </w:rPr>
        <w:t xml:space="preserve">. </w:t>
      </w:r>
      <w:r w:rsidR="00446B73" w:rsidRPr="001062A7">
        <w:rPr>
          <w:bCs/>
          <w:sz w:val="28"/>
          <w:szCs w:val="28"/>
          <w:lang w:val="uz-Cyrl-UZ"/>
        </w:rPr>
        <w:t>Сурункали пиелонефрит</w:t>
      </w:r>
      <w:r w:rsidR="00446B73">
        <w:rPr>
          <w:bCs/>
          <w:sz w:val="28"/>
          <w:szCs w:val="28"/>
          <w:lang w:val="uz-Cyrl-UZ"/>
        </w:rPr>
        <w:t xml:space="preserve">. </w:t>
      </w:r>
      <w:r w:rsidR="00446B73"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autoSpaceDE w:val="0"/>
        <w:autoSpaceDN w:val="0"/>
        <w:adjustRightInd w:val="0"/>
        <w:jc w:val="both"/>
        <w:rPr>
          <w:bCs/>
          <w:sz w:val="28"/>
          <w:szCs w:val="28"/>
          <w:lang w:val="uz-Cyrl-UZ"/>
        </w:rPr>
      </w:pPr>
      <w:r>
        <w:rPr>
          <w:bCs/>
          <w:sz w:val="28"/>
          <w:szCs w:val="28"/>
          <w:lang w:val="uz-Cyrl-UZ"/>
        </w:rPr>
        <w:t>36</w:t>
      </w:r>
      <w:r w:rsidR="00446B73">
        <w:rPr>
          <w:bCs/>
          <w:sz w:val="28"/>
          <w:szCs w:val="28"/>
          <w:lang w:val="uz-Cyrl-UZ"/>
        </w:rPr>
        <w:t xml:space="preserve">. </w:t>
      </w:r>
      <w:r w:rsidR="00446B73" w:rsidRPr="001062A7">
        <w:rPr>
          <w:bCs/>
          <w:sz w:val="28"/>
          <w:szCs w:val="28"/>
          <w:lang w:val="uz-Cyrl-UZ"/>
        </w:rPr>
        <w:t>Гломерулонефритлар</w:t>
      </w:r>
      <w:r w:rsidR="00446B73">
        <w:rPr>
          <w:bCs/>
          <w:sz w:val="28"/>
          <w:szCs w:val="28"/>
          <w:lang w:val="uz-Cyrl-UZ"/>
        </w:rPr>
        <w:t xml:space="preserve">. </w:t>
      </w:r>
      <w:r w:rsidR="00446B73" w:rsidRPr="00B933D1">
        <w:rPr>
          <w:sz w:val="28"/>
          <w:szCs w:val="28"/>
          <w:lang w:val="uz-Cyrl-UZ"/>
        </w:rPr>
        <w:t xml:space="preserve">Этиология, патогенез, </w:t>
      </w:r>
      <w:r w:rsidR="00446B73">
        <w:rPr>
          <w:sz w:val="28"/>
          <w:szCs w:val="28"/>
          <w:lang w:val="uz-Cyrl-UZ"/>
        </w:rPr>
        <w:t xml:space="preserve">классификация, </w:t>
      </w:r>
      <w:r w:rsidR="00446B73" w:rsidRPr="00B933D1">
        <w:rPr>
          <w:sz w:val="28"/>
          <w:szCs w:val="28"/>
          <w:lang w:val="uz-Cyrl-UZ"/>
        </w:rPr>
        <w:t>клиника, диагностика, асоратлар, даволаш</w:t>
      </w:r>
    </w:p>
    <w:p w:rsidR="00446B73" w:rsidRPr="004566D2" w:rsidRDefault="00570138" w:rsidP="004105ED">
      <w:pPr>
        <w:widowControl w:val="0"/>
        <w:autoSpaceDE w:val="0"/>
        <w:autoSpaceDN w:val="0"/>
        <w:adjustRightInd w:val="0"/>
        <w:jc w:val="both"/>
        <w:rPr>
          <w:bCs/>
          <w:sz w:val="28"/>
          <w:szCs w:val="28"/>
          <w:lang w:val="uz-Cyrl-UZ"/>
        </w:rPr>
      </w:pPr>
      <w:r>
        <w:rPr>
          <w:bCs/>
          <w:sz w:val="28"/>
          <w:szCs w:val="28"/>
          <w:lang w:val="uz-Cyrl-UZ"/>
        </w:rPr>
        <w:t>37</w:t>
      </w:r>
      <w:r w:rsidR="00446B73">
        <w:rPr>
          <w:bCs/>
          <w:sz w:val="28"/>
          <w:szCs w:val="28"/>
          <w:lang w:val="uz-Cyrl-UZ"/>
        </w:rPr>
        <w:t xml:space="preserve">. Ревматоид артрит. </w:t>
      </w:r>
      <w:r w:rsidR="00446B73"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tabs>
          <w:tab w:val="left" w:pos="1964"/>
        </w:tabs>
        <w:autoSpaceDE w:val="0"/>
        <w:autoSpaceDN w:val="0"/>
        <w:adjustRightInd w:val="0"/>
        <w:rPr>
          <w:bCs/>
          <w:sz w:val="28"/>
          <w:szCs w:val="28"/>
          <w:lang w:val="uz-Cyrl-UZ"/>
        </w:rPr>
      </w:pPr>
      <w:r>
        <w:rPr>
          <w:bCs/>
          <w:sz w:val="28"/>
          <w:szCs w:val="28"/>
          <w:lang w:val="uz-Cyrl-UZ"/>
        </w:rPr>
        <w:t>38</w:t>
      </w:r>
      <w:r w:rsidR="00446B73">
        <w:rPr>
          <w:bCs/>
          <w:sz w:val="28"/>
          <w:szCs w:val="28"/>
          <w:lang w:val="uz-Cyrl-UZ"/>
        </w:rPr>
        <w:t xml:space="preserve">. </w:t>
      </w:r>
      <w:r w:rsidR="00446B73" w:rsidRPr="001062A7">
        <w:rPr>
          <w:bCs/>
          <w:sz w:val="28"/>
          <w:szCs w:val="28"/>
          <w:lang w:val="uz-Cyrl-UZ"/>
        </w:rPr>
        <w:t>Остео</w:t>
      </w:r>
      <w:r w:rsidR="00446B73" w:rsidRPr="00B933D1">
        <w:rPr>
          <w:bCs/>
          <w:sz w:val="28"/>
          <w:szCs w:val="28"/>
          <w:lang w:val="uz-Cyrl-UZ"/>
        </w:rPr>
        <w:t>артроз</w:t>
      </w:r>
      <w:r w:rsidR="00446B73">
        <w:rPr>
          <w:bCs/>
          <w:sz w:val="28"/>
          <w:szCs w:val="28"/>
          <w:lang w:val="uz-Cyrl-UZ"/>
        </w:rPr>
        <w:tab/>
        <w:t xml:space="preserve">. </w:t>
      </w:r>
      <w:r w:rsidR="00446B73" w:rsidRPr="00B933D1">
        <w:rPr>
          <w:sz w:val="28"/>
          <w:szCs w:val="28"/>
          <w:lang w:val="uz-Cyrl-UZ"/>
        </w:rPr>
        <w:t>Этиология, патогенез, клиника, диагностика, даволаш</w:t>
      </w:r>
    </w:p>
    <w:p w:rsidR="00446B73" w:rsidRPr="004566D2" w:rsidRDefault="00570138" w:rsidP="004105ED">
      <w:pPr>
        <w:widowControl w:val="0"/>
        <w:autoSpaceDE w:val="0"/>
        <w:autoSpaceDN w:val="0"/>
        <w:adjustRightInd w:val="0"/>
        <w:jc w:val="both"/>
        <w:rPr>
          <w:bCs/>
          <w:sz w:val="28"/>
          <w:szCs w:val="28"/>
          <w:lang w:val="uz-Cyrl-UZ"/>
        </w:rPr>
      </w:pPr>
      <w:r>
        <w:rPr>
          <w:bCs/>
          <w:sz w:val="28"/>
          <w:szCs w:val="28"/>
          <w:lang w:val="uz-Cyrl-UZ"/>
        </w:rPr>
        <w:t>39</w:t>
      </w:r>
      <w:r w:rsidR="00446B73">
        <w:rPr>
          <w:bCs/>
          <w:sz w:val="28"/>
          <w:szCs w:val="28"/>
          <w:lang w:val="uz-Cyrl-UZ"/>
        </w:rPr>
        <w:t xml:space="preserve">.Тизимли қизил бўрича. </w:t>
      </w:r>
      <w:r w:rsidR="00446B73"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tabs>
          <w:tab w:val="left" w:pos="567"/>
        </w:tabs>
        <w:autoSpaceDE w:val="0"/>
        <w:autoSpaceDN w:val="0"/>
        <w:adjustRightInd w:val="0"/>
        <w:jc w:val="both"/>
        <w:rPr>
          <w:bCs/>
          <w:sz w:val="28"/>
          <w:szCs w:val="28"/>
          <w:lang w:val="uz-Cyrl-UZ"/>
        </w:rPr>
      </w:pPr>
      <w:r>
        <w:rPr>
          <w:bCs/>
          <w:sz w:val="28"/>
          <w:szCs w:val="28"/>
          <w:lang w:val="uz-Cyrl-UZ"/>
        </w:rPr>
        <w:t>40</w:t>
      </w:r>
      <w:r w:rsidR="00446B73">
        <w:rPr>
          <w:bCs/>
          <w:sz w:val="28"/>
          <w:szCs w:val="28"/>
          <w:lang w:val="uz-Cyrl-UZ"/>
        </w:rPr>
        <w:t>.</w:t>
      </w:r>
      <w:r w:rsidR="00446B73">
        <w:rPr>
          <w:sz w:val="28"/>
          <w:lang w:val="uz-Cyrl-UZ"/>
        </w:rPr>
        <w:t xml:space="preserve">Тизимли </w:t>
      </w:r>
      <w:r w:rsidR="00446B73" w:rsidRPr="00B933D1">
        <w:rPr>
          <w:sz w:val="28"/>
          <w:lang w:val="uz-Cyrl-UZ"/>
        </w:rPr>
        <w:t>склеродермия. Дерматомиозит</w:t>
      </w:r>
      <w:r w:rsidR="00446B73">
        <w:rPr>
          <w:sz w:val="28"/>
          <w:lang w:val="uz-Cyrl-UZ"/>
        </w:rPr>
        <w:t xml:space="preserve">. </w:t>
      </w:r>
      <w:r w:rsidR="00446B73"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tabs>
          <w:tab w:val="left" w:pos="426"/>
          <w:tab w:val="left" w:pos="567"/>
        </w:tabs>
        <w:autoSpaceDE w:val="0"/>
        <w:autoSpaceDN w:val="0"/>
        <w:adjustRightInd w:val="0"/>
        <w:jc w:val="both"/>
        <w:rPr>
          <w:bCs/>
          <w:sz w:val="28"/>
          <w:szCs w:val="28"/>
          <w:lang w:val="uz-Cyrl-UZ"/>
        </w:rPr>
      </w:pPr>
      <w:r>
        <w:rPr>
          <w:bCs/>
          <w:sz w:val="28"/>
          <w:szCs w:val="28"/>
          <w:lang w:val="uz-Cyrl-UZ"/>
        </w:rPr>
        <w:t>41</w:t>
      </w:r>
      <w:r w:rsidR="00446B73">
        <w:rPr>
          <w:bCs/>
          <w:sz w:val="28"/>
          <w:szCs w:val="28"/>
          <w:lang w:val="uz-Cyrl-UZ"/>
        </w:rPr>
        <w:t>. Тизимли</w:t>
      </w:r>
      <w:r w:rsidR="00446B73" w:rsidRPr="00B933D1">
        <w:rPr>
          <w:sz w:val="28"/>
          <w:lang w:val="uz-Cyrl-UZ"/>
        </w:rPr>
        <w:t xml:space="preserve"> васкулитлар. </w:t>
      </w:r>
      <w:r w:rsidR="00446B73"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tabs>
          <w:tab w:val="left" w:pos="426"/>
          <w:tab w:val="left" w:pos="567"/>
        </w:tabs>
        <w:autoSpaceDE w:val="0"/>
        <w:autoSpaceDN w:val="0"/>
        <w:adjustRightInd w:val="0"/>
        <w:jc w:val="both"/>
        <w:rPr>
          <w:bCs/>
          <w:sz w:val="28"/>
          <w:szCs w:val="28"/>
          <w:lang w:val="uz-Cyrl-UZ"/>
        </w:rPr>
      </w:pPr>
      <w:r>
        <w:rPr>
          <w:sz w:val="28"/>
          <w:lang w:val="uz-Cyrl-UZ"/>
        </w:rPr>
        <w:lastRenderedPageBreak/>
        <w:t>42</w:t>
      </w:r>
      <w:r w:rsidR="00446B73">
        <w:rPr>
          <w:sz w:val="28"/>
          <w:lang w:val="uz-Cyrl-UZ"/>
        </w:rPr>
        <w:t xml:space="preserve">. </w:t>
      </w:r>
      <w:r w:rsidR="00446B73" w:rsidRPr="00B933D1">
        <w:rPr>
          <w:sz w:val="28"/>
          <w:lang w:val="uz-Cyrl-UZ"/>
        </w:rPr>
        <w:t xml:space="preserve">Серонегатив спондилоартритлар. Реактив артритлар. </w:t>
      </w:r>
      <w:r w:rsidR="00446B73" w:rsidRPr="00B933D1">
        <w:rPr>
          <w:sz w:val="28"/>
          <w:szCs w:val="28"/>
          <w:lang w:val="uz-Cyrl-UZ"/>
        </w:rPr>
        <w:t>Этиология, патогенез, клиника, диагностика, асоратлар, даволаш</w:t>
      </w:r>
    </w:p>
    <w:p w:rsidR="00446B73" w:rsidRDefault="00570138" w:rsidP="004105ED">
      <w:pPr>
        <w:widowControl w:val="0"/>
        <w:tabs>
          <w:tab w:val="left" w:pos="426"/>
          <w:tab w:val="left" w:pos="567"/>
        </w:tabs>
        <w:autoSpaceDE w:val="0"/>
        <w:autoSpaceDN w:val="0"/>
        <w:adjustRightInd w:val="0"/>
        <w:jc w:val="both"/>
        <w:rPr>
          <w:sz w:val="28"/>
          <w:szCs w:val="28"/>
          <w:lang w:val="uz-Cyrl-UZ"/>
        </w:rPr>
      </w:pPr>
      <w:r>
        <w:rPr>
          <w:sz w:val="28"/>
          <w:lang w:val="uz-Cyrl-UZ"/>
        </w:rPr>
        <w:t>43</w:t>
      </w:r>
      <w:r w:rsidR="00446B73">
        <w:rPr>
          <w:sz w:val="28"/>
          <w:lang w:val="uz-Cyrl-UZ"/>
        </w:rPr>
        <w:t xml:space="preserve">. </w:t>
      </w:r>
      <w:r w:rsidR="00446B73" w:rsidRPr="00B933D1">
        <w:rPr>
          <w:sz w:val="28"/>
          <w:lang w:val="uz-Cyrl-UZ"/>
        </w:rPr>
        <w:t>Бехтерев касаллиги.</w:t>
      </w:r>
      <w:r w:rsidR="00446B73"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tabs>
          <w:tab w:val="left" w:pos="426"/>
          <w:tab w:val="left" w:pos="567"/>
        </w:tabs>
        <w:autoSpaceDE w:val="0"/>
        <w:autoSpaceDN w:val="0"/>
        <w:adjustRightInd w:val="0"/>
        <w:jc w:val="both"/>
        <w:rPr>
          <w:bCs/>
          <w:sz w:val="28"/>
          <w:szCs w:val="28"/>
          <w:lang w:val="uz-Cyrl-UZ"/>
        </w:rPr>
      </w:pPr>
      <w:r>
        <w:rPr>
          <w:sz w:val="28"/>
          <w:szCs w:val="28"/>
          <w:lang w:val="uz-Cyrl-UZ"/>
        </w:rPr>
        <w:t>44</w:t>
      </w:r>
      <w:r w:rsidR="00446B73">
        <w:rPr>
          <w:sz w:val="28"/>
          <w:szCs w:val="28"/>
          <w:lang w:val="uz-Cyrl-UZ"/>
        </w:rPr>
        <w:t xml:space="preserve">. Подагра. </w:t>
      </w:r>
      <w:r w:rsidR="00446B73" w:rsidRPr="00B933D1">
        <w:rPr>
          <w:sz w:val="28"/>
          <w:szCs w:val="28"/>
          <w:lang w:val="uz-Cyrl-UZ"/>
        </w:rPr>
        <w:t>Этиология, патогенез, клиника, диагностика, асоратлар, даволаш</w:t>
      </w:r>
    </w:p>
    <w:p w:rsidR="00446B73" w:rsidRDefault="00570138" w:rsidP="004105ED">
      <w:pPr>
        <w:widowControl w:val="0"/>
        <w:tabs>
          <w:tab w:val="left" w:pos="567"/>
        </w:tabs>
        <w:autoSpaceDE w:val="0"/>
        <w:autoSpaceDN w:val="0"/>
        <w:adjustRightInd w:val="0"/>
        <w:jc w:val="both"/>
        <w:rPr>
          <w:sz w:val="28"/>
          <w:szCs w:val="28"/>
          <w:lang w:val="uz-Cyrl-UZ"/>
        </w:rPr>
      </w:pPr>
      <w:r>
        <w:rPr>
          <w:sz w:val="28"/>
          <w:lang w:val="uz-Cyrl-UZ"/>
        </w:rPr>
        <w:t>45</w:t>
      </w:r>
      <w:r w:rsidR="00446B73">
        <w:rPr>
          <w:sz w:val="28"/>
          <w:lang w:val="uz-Cyrl-UZ"/>
        </w:rPr>
        <w:t xml:space="preserve">. </w:t>
      </w:r>
      <w:r w:rsidR="00446B73" w:rsidRPr="00937EFD">
        <w:rPr>
          <w:sz w:val="28"/>
          <w:lang w:val="uz-Cyrl-UZ"/>
        </w:rPr>
        <w:t xml:space="preserve">Нефротик синдром.  </w:t>
      </w:r>
      <w:r w:rsidR="00446B73" w:rsidRPr="00B933D1">
        <w:rPr>
          <w:sz w:val="28"/>
          <w:szCs w:val="28"/>
          <w:lang w:val="uz-Cyrl-UZ"/>
        </w:rPr>
        <w:t>Этиология, патогенез, клиника, диагностика, асоратлар, даволаш</w:t>
      </w:r>
      <w:r w:rsidR="004279D5">
        <w:rPr>
          <w:sz w:val="28"/>
          <w:szCs w:val="28"/>
          <w:lang w:val="uz-Cyrl-UZ"/>
        </w:rPr>
        <w:t xml:space="preserve">Буйрак амилоидози. </w:t>
      </w:r>
      <w:r w:rsidR="004279D5" w:rsidRPr="00B933D1">
        <w:rPr>
          <w:sz w:val="28"/>
          <w:szCs w:val="28"/>
          <w:lang w:val="uz-Cyrl-UZ"/>
        </w:rPr>
        <w:t>Этиология, патогенез, клиника, диагностика, асоратлар, даволаш</w:t>
      </w:r>
    </w:p>
    <w:p w:rsidR="00446B73" w:rsidRPr="00937EFD" w:rsidRDefault="00570138" w:rsidP="004105ED">
      <w:pPr>
        <w:widowControl w:val="0"/>
        <w:tabs>
          <w:tab w:val="left" w:pos="567"/>
        </w:tabs>
        <w:autoSpaceDE w:val="0"/>
        <w:autoSpaceDN w:val="0"/>
        <w:adjustRightInd w:val="0"/>
        <w:jc w:val="both"/>
        <w:rPr>
          <w:sz w:val="28"/>
          <w:lang w:val="uz-Cyrl-UZ"/>
        </w:rPr>
      </w:pPr>
      <w:r>
        <w:rPr>
          <w:sz w:val="28"/>
          <w:lang w:val="uz-Cyrl-UZ"/>
        </w:rPr>
        <w:t>46</w:t>
      </w:r>
      <w:r w:rsidR="00446B73">
        <w:rPr>
          <w:sz w:val="28"/>
          <w:lang w:val="uz-Cyrl-UZ"/>
        </w:rPr>
        <w:t xml:space="preserve">. Сурункали буйрак етишмовчилиги. </w:t>
      </w:r>
      <w:r w:rsidR="00446B73" w:rsidRPr="00B933D1">
        <w:rPr>
          <w:sz w:val="28"/>
          <w:szCs w:val="28"/>
          <w:lang w:val="uz-Cyrl-UZ"/>
        </w:rPr>
        <w:t xml:space="preserve">Этиология, патогенез, </w:t>
      </w:r>
      <w:r w:rsidR="00446B73">
        <w:rPr>
          <w:sz w:val="28"/>
          <w:szCs w:val="28"/>
          <w:lang w:val="uz-Cyrl-UZ"/>
        </w:rPr>
        <w:t xml:space="preserve">классификация, </w:t>
      </w:r>
      <w:r w:rsidR="00446B73" w:rsidRPr="00B933D1">
        <w:rPr>
          <w:sz w:val="28"/>
          <w:szCs w:val="28"/>
          <w:lang w:val="uz-Cyrl-UZ"/>
        </w:rPr>
        <w:t>клиника, диагностика, даволаш</w:t>
      </w:r>
    </w:p>
    <w:p w:rsidR="00446B73" w:rsidRDefault="00570138" w:rsidP="004105ED">
      <w:pPr>
        <w:widowControl w:val="0"/>
        <w:tabs>
          <w:tab w:val="left" w:pos="567"/>
        </w:tabs>
        <w:autoSpaceDE w:val="0"/>
        <w:autoSpaceDN w:val="0"/>
        <w:adjustRightInd w:val="0"/>
        <w:jc w:val="both"/>
        <w:rPr>
          <w:sz w:val="28"/>
          <w:szCs w:val="28"/>
          <w:lang w:val="uz-Cyrl-UZ"/>
        </w:rPr>
      </w:pPr>
      <w:r>
        <w:rPr>
          <w:sz w:val="28"/>
          <w:lang w:val="uz-Cyrl-UZ"/>
        </w:rPr>
        <w:t>47</w:t>
      </w:r>
      <w:r w:rsidR="00446B73">
        <w:rPr>
          <w:sz w:val="28"/>
          <w:lang w:val="uz-Cyrl-UZ"/>
        </w:rPr>
        <w:t xml:space="preserve">. </w:t>
      </w:r>
      <w:r w:rsidR="00446B73" w:rsidRPr="004566D2">
        <w:rPr>
          <w:sz w:val="28"/>
          <w:lang w:val="uz-Cyrl-UZ"/>
        </w:rPr>
        <w:t xml:space="preserve">Жигар циррози. </w:t>
      </w:r>
      <w:r w:rsidR="00446B73" w:rsidRPr="00B933D1">
        <w:rPr>
          <w:sz w:val="28"/>
          <w:szCs w:val="28"/>
          <w:lang w:val="uz-Cyrl-UZ"/>
        </w:rPr>
        <w:t xml:space="preserve">Этиология, патогенез, </w:t>
      </w:r>
      <w:r w:rsidR="00446B73">
        <w:rPr>
          <w:sz w:val="28"/>
          <w:szCs w:val="28"/>
          <w:lang w:val="uz-Cyrl-UZ"/>
        </w:rPr>
        <w:t xml:space="preserve">классификация, </w:t>
      </w:r>
      <w:r w:rsidR="00446B73" w:rsidRPr="00B933D1">
        <w:rPr>
          <w:sz w:val="28"/>
          <w:szCs w:val="28"/>
          <w:lang w:val="uz-Cyrl-UZ"/>
        </w:rPr>
        <w:t>клиника, диагностика, асоратлар, даволаш</w:t>
      </w:r>
    </w:p>
    <w:p w:rsidR="00446B73" w:rsidRDefault="00446B73" w:rsidP="004105ED">
      <w:pPr>
        <w:widowControl w:val="0"/>
        <w:tabs>
          <w:tab w:val="left" w:pos="567"/>
        </w:tabs>
        <w:autoSpaceDE w:val="0"/>
        <w:autoSpaceDN w:val="0"/>
        <w:adjustRightInd w:val="0"/>
        <w:jc w:val="both"/>
        <w:rPr>
          <w:sz w:val="28"/>
          <w:szCs w:val="28"/>
          <w:lang w:val="uz-Cyrl-UZ"/>
        </w:rPr>
      </w:pPr>
      <w:r>
        <w:rPr>
          <w:sz w:val="28"/>
          <w:szCs w:val="28"/>
          <w:lang w:val="uz-Cyrl-UZ"/>
        </w:rPr>
        <w:t>4</w:t>
      </w:r>
      <w:r w:rsidR="00570138">
        <w:rPr>
          <w:sz w:val="28"/>
          <w:szCs w:val="28"/>
          <w:lang w:val="uz-Cyrl-UZ"/>
        </w:rPr>
        <w:t>8</w:t>
      </w:r>
      <w:r>
        <w:rPr>
          <w:sz w:val="28"/>
          <w:szCs w:val="28"/>
          <w:lang w:val="uz-Cyrl-UZ"/>
        </w:rPr>
        <w:t xml:space="preserve">. Сурункали колит. Сурункали энтерит. </w:t>
      </w:r>
      <w:r w:rsidRPr="00B933D1">
        <w:rPr>
          <w:sz w:val="28"/>
          <w:szCs w:val="28"/>
          <w:lang w:val="uz-Cyrl-UZ"/>
        </w:rPr>
        <w:t>Этиология, патогенез, клиника, диагностика, асоратлар, даволаш</w:t>
      </w:r>
    </w:p>
    <w:p w:rsidR="00446B73" w:rsidRDefault="00570138" w:rsidP="004105ED">
      <w:pPr>
        <w:widowControl w:val="0"/>
        <w:tabs>
          <w:tab w:val="left" w:pos="567"/>
        </w:tabs>
        <w:autoSpaceDE w:val="0"/>
        <w:autoSpaceDN w:val="0"/>
        <w:adjustRightInd w:val="0"/>
        <w:jc w:val="both"/>
        <w:rPr>
          <w:sz w:val="28"/>
          <w:szCs w:val="28"/>
          <w:lang w:val="uz-Cyrl-UZ"/>
        </w:rPr>
      </w:pPr>
      <w:r>
        <w:rPr>
          <w:sz w:val="28"/>
          <w:szCs w:val="28"/>
          <w:lang w:val="uz-Cyrl-UZ"/>
        </w:rPr>
        <w:t>49</w:t>
      </w:r>
      <w:r w:rsidR="00446B73">
        <w:rPr>
          <w:sz w:val="28"/>
          <w:szCs w:val="28"/>
          <w:lang w:val="uz-Cyrl-UZ"/>
        </w:rPr>
        <w:t xml:space="preserve">. Сурункали холецистит. </w:t>
      </w:r>
      <w:r w:rsidR="00446B73" w:rsidRPr="00B933D1">
        <w:rPr>
          <w:sz w:val="28"/>
          <w:szCs w:val="28"/>
          <w:lang w:val="uz-Cyrl-UZ"/>
        </w:rPr>
        <w:t>Этиология, патогенез, клиника, диагностика, асоратлар, даволаш</w:t>
      </w:r>
      <w:r w:rsidR="004279D5">
        <w:rPr>
          <w:sz w:val="28"/>
          <w:lang w:val="uz-Cyrl-UZ"/>
        </w:rPr>
        <w:t>Сурункали п</w:t>
      </w:r>
      <w:r w:rsidR="004279D5" w:rsidRPr="004566D2">
        <w:rPr>
          <w:sz w:val="28"/>
          <w:lang w:val="uz-Cyrl-UZ"/>
        </w:rPr>
        <w:t>анкреатит.</w:t>
      </w:r>
      <w:r w:rsidR="004279D5" w:rsidRPr="00B933D1">
        <w:rPr>
          <w:sz w:val="28"/>
          <w:szCs w:val="28"/>
          <w:lang w:val="uz-Cyrl-UZ"/>
        </w:rPr>
        <w:t>Этиология, патогенез,</w:t>
      </w:r>
      <w:r w:rsidR="004279D5">
        <w:rPr>
          <w:sz w:val="28"/>
          <w:szCs w:val="28"/>
          <w:lang w:val="uz-Cyrl-UZ"/>
        </w:rPr>
        <w:t xml:space="preserve">классификация, </w:t>
      </w:r>
      <w:r w:rsidR="004279D5" w:rsidRPr="00B933D1">
        <w:rPr>
          <w:sz w:val="28"/>
          <w:szCs w:val="28"/>
          <w:lang w:val="uz-Cyrl-UZ"/>
        </w:rPr>
        <w:t xml:space="preserve"> клиника, диагностика, асоратлар, даволаш</w:t>
      </w:r>
    </w:p>
    <w:p w:rsidR="00446B73" w:rsidRDefault="00570138" w:rsidP="004105ED">
      <w:pPr>
        <w:widowControl w:val="0"/>
        <w:tabs>
          <w:tab w:val="left" w:pos="567"/>
        </w:tabs>
        <w:autoSpaceDE w:val="0"/>
        <w:autoSpaceDN w:val="0"/>
        <w:adjustRightInd w:val="0"/>
        <w:jc w:val="both"/>
        <w:rPr>
          <w:sz w:val="28"/>
          <w:szCs w:val="28"/>
          <w:lang w:val="uz-Cyrl-UZ"/>
        </w:rPr>
      </w:pPr>
      <w:r>
        <w:rPr>
          <w:sz w:val="28"/>
          <w:szCs w:val="28"/>
          <w:lang w:val="uz-Cyrl-UZ"/>
        </w:rPr>
        <w:t>50</w:t>
      </w:r>
      <w:r w:rsidR="00446B73">
        <w:rPr>
          <w:sz w:val="28"/>
          <w:szCs w:val="28"/>
          <w:lang w:val="uz-Cyrl-UZ"/>
        </w:rPr>
        <w:t>. Носпецифик ярали колит.</w:t>
      </w:r>
      <w:r w:rsidR="00446B73"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tabs>
          <w:tab w:val="left" w:pos="567"/>
        </w:tabs>
        <w:autoSpaceDE w:val="0"/>
        <w:autoSpaceDN w:val="0"/>
        <w:adjustRightInd w:val="0"/>
        <w:jc w:val="both"/>
        <w:rPr>
          <w:sz w:val="28"/>
          <w:lang w:val="uz-Cyrl-UZ"/>
        </w:rPr>
      </w:pPr>
      <w:r>
        <w:rPr>
          <w:sz w:val="28"/>
          <w:lang w:val="uz-Cyrl-UZ"/>
        </w:rPr>
        <w:t>51</w:t>
      </w:r>
      <w:r w:rsidR="00446B73">
        <w:rPr>
          <w:sz w:val="28"/>
          <w:lang w:val="uz-Cyrl-UZ"/>
        </w:rPr>
        <w:t>.Ў</w:t>
      </w:r>
      <w:r w:rsidR="00446B73" w:rsidRPr="004566D2">
        <w:rPr>
          <w:sz w:val="28"/>
          <w:lang w:val="uz-Cyrl-UZ"/>
        </w:rPr>
        <w:t>пка юрак, нафас етишмовчилиги</w:t>
      </w:r>
      <w:r w:rsidR="00446B73">
        <w:rPr>
          <w:sz w:val="28"/>
          <w:lang w:val="uz-Cyrl-UZ"/>
        </w:rPr>
        <w:t xml:space="preserve">. </w:t>
      </w:r>
      <w:r w:rsidR="00446B73"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tabs>
          <w:tab w:val="left" w:pos="567"/>
        </w:tabs>
        <w:autoSpaceDE w:val="0"/>
        <w:autoSpaceDN w:val="0"/>
        <w:adjustRightInd w:val="0"/>
        <w:jc w:val="both"/>
        <w:rPr>
          <w:sz w:val="28"/>
          <w:lang w:val="uz-Cyrl-UZ"/>
        </w:rPr>
      </w:pPr>
      <w:r>
        <w:rPr>
          <w:sz w:val="28"/>
          <w:lang w:val="uz-Cyrl-UZ"/>
        </w:rPr>
        <w:t>52</w:t>
      </w:r>
      <w:r w:rsidR="00446B73">
        <w:rPr>
          <w:sz w:val="28"/>
          <w:lang w:val="uz-Cyrl-UZ"/>
        </w:rPr>
        <w:t>.</w:t>
      </w:r>
      <w:r w:rsidR="00446B73" w:rsidRPr="00B933D1">
        <w:rPr>
          <w:sz w:val="28"/>
          <w:lang w:val="uz-Cyrl-UZ"/>
        </w:rPr>
        <w:t>Инфекцион эндокардит</w:t>
      </w:r>
      <w:r w:rsidR="00446B73">
        <w:rPr>
          <w:sz w:val="28"/>
          <w:lang w:val="uz-Cyrl-UZ"/>
        </w:rPr>
        <w:t xml:space="preserve">. </w:t>
      </w:r>
      <w:r w:rsidR="00446B73" w:rsidRPr="00B933D1">
        <w:rPr>
          <w:sz w:val="28"/>
          <w:szCs w:val="28"/>
          <w:lang w:val="uz-Cyrl-UZ"/>
        </w:rPr>
        <w:t>Этиология, патогенез, клиника, диагностика, асоратлар, даволаш</w:t>
      </w:r>
    </w:p>
    <w:p w:rsidR="00446B73" w:rsidRPr="004566D2" w:rsidRDefault="00570138" w:rsidP="004105ED">
      <w:pPr>
        <w:widowControl w:val="0"/>
        <w:tabs>
          <w:tab w:val="left" w:pos="567"/>
        </w:tabs>
        <w:autoSpaceDE w:val="0"/>
        <w:autoSpaceDN w:val="0"/>
        <w:adjustRightInd w:val="0"/>
        <w:jc w:val="both"/>
        <w:rPr>
          <w:sz w:val="28"/>
          <w:lang w:val="uz-Cyrl-UZ"/>
        </w:rPr>
      </w:pPr>
      <w:r>
        <w:rPr>
          <w:sz w:val="28"/>
          <w:lang w:val="uz-Cyrl-UZ"/>
        </w:rPr>
        <w:t>53</w:t>
      </w:r>
      <w:r w:rsidR="00446B73">
        <w:rPr>
          <w:sz w:val="28"/>
          <w:lang w:val="uz-Cyrl-UZ"/>
        </w:rPr>
        <w:t>.Симптоматик а</w:t>
      </w:r>
      <w:r w:rsidR="00446B73" w:rsidRPr="003B4015">
        <w:rPr>
          <w:sz w:val="28"/>
          <w:lang w:val="uz-Cyrl-UZ"/>
        </w:rPr>
        <w:t>ртериал гипертония</w:t>
      </w:r>
      <w:r w:rsidR="00446B73">
        <w:rPr>
          <w:sz w:val="28"/>
          <w:lang w:val="uz-Cyrl-UZ"/>
        </w:rPr>
        <w:t xml:space="preserve">. </w:t>
      </w:r>
      <w:r w:rsidR="00446B73" w:rsidRPr="00B933D1">
        <w:rPr>
          <w:sz w:val="28"/>
          <w:szCs w:val="28"/>
          <w:lang w:val="uz-Cyrl-UZ"/>
        </w:rPr>
        <w:t xml:space="preserve">Этиология, патогенез, клиника, </w:t>
      </w:r>
      <w:r w:rsidR="00446B73">
        <w:rPr>
          <w:sz w:val="28"/>
          <w:szCs w:val="28"/>
          <w:lang w:val="uz-Cyrl-UZ"/>
        </w:rPr>
        <w:t xml:space="preserve">классификация, </w:t>
      </w:r>
      <w:r w:rsidR="00446B73" w:rsidRPr="00B933D1">
        <w:rPr>
          <w:sz w:val="28"/>
          <w:szCs w:val="28"/>
          <w:lang w:val="uz-Cyrl-UZ"/>
        </w:rPr>
        <w:t>диагностика, асоратлар, даволаш</w:t>
      </w:r>
    </w:p>
    <w:p w:rsidR="00446B73" w:rsidRDefault="00570138" w:rsidP="004105ED">
      <w:pPr>
        <w:widowControl w:val="0"/>
        <w:tabs>
          <w:tab w:val="left" w:pos="567"/>
        </w:tabs>
        <w:autoSpaceDE w:val="0"/>
        <w:autoSpaceDN w:val="0"/>
        <w:adjustRightInd w:val="0"/>
        <w:jc w:val="both"/>
        <w:rPr>
          <w:sz w:val="28"/>
          <w:szCs w:val="28"/>
          <w:lang w:val="uz-Cyrl-UZ"/>
        </w:rPr>
      </w:pPr>
      <w:r>
        <w:rPr>
          <w:sz w:val="28"/>
          <w:lang w:val="uz-Cyrl-UZ"/>
        </w:rPr>
        <w:t>54</w:t>
      </w:r>
      <w:r w:rsidR="00446B73">
        <w:rPr>
          <w:sz w:val="28"/>
          <w:lang w:val="uz-Cyrl-UZ"/>
        </w:rPr>
        <w:t xml:space="preserve">.Сурункали юрак етишмовчилиги. </w:t>
      </w:r>
      <w:r w:rsidR="00446B73" w:rsidRPr="00B933D1">
        <w:rPr>
          <w:sz w:val="28"/>
          <w:szCs w:val="28"/>
          <w:lang w:val="uz-Cyrl-UZ"/>
        </w:rPr>
        <w:t xml:space="preserve">Этиология, патогенез, </w:t>
      </w:r>
      <w:r w:rsidR="00446B73">
        <w:rPr>
          <w:sz w:val="28"/>
          <w:szCs w:val="28"/>
          <w:lang w:val="uz-Cyrl-UZ"/>
        </w:rPr>
        <w:t xml:space="preserve">классификация, </w:t>
      </w:r>
      <w:r w:rsidR="00446B73" w:rsidRPr="00B933D1">
        <w:rPr>
          <w:sz w:val="28"/>
          <w:szCs w:val="28"/>
          <w:lang w:val="uz-Cyrl-UZ"/>
        </w:rPr>
        <w:t>клиника, диагностика, даволаш</w:t>
      </w:r>
    </w:p>
    <w:p w:rsidR="00446B73" w:rsidRDefault="00570138" w:rsidP="004105ED">
      <w:pPr>
        <w:jc w:val="both"/>
        <w:rPr>
          <w:sz w:val="28"/>
          <w:szCs w:val="28"/>
          <w:lang w:val="uz-Cyrl-UZ"/>
        </w:rPr>
      </w:pPr>
      <w:r>
        <w:rPr>
          <w:sz w:val="28"/>
          <w:szCs w:val="28"/>
          <w:lang w:val="uz-Cyrl-UZ"/>
        </w:rPr>
        <w:t>55</w:t>
      </w:r>
      <w:r w:rsidR="00446B73">
        <w:rPr>
          <w:sz w:val="28"/>
          <w:szCs w:val="28"/>
          <w:lang w:val="uz-Cyrl-UZ"/>
        </w:rPr>
        <w:t xml:space="preserve">. </w:t>
      </w:r>
      <w:r w:rsidR="00446B73" w:rsidRPr="000A14A7">
        <w:rPr>
          <w:sz w:val="28"/>
          <w:szCs w:val="28"/>
          <w:lang w:val="uz-Cyrl-UZ"/>
        </w:rPr>
        <w:t xml:space="preserve">Юрак аритмиялари. Касалликнинг этиологияси, патогенези, таснифи, клиникаси, текшириш услубларини ўрганиш, ЭКГ тахлили, даволаш стандартлари. </w:t>
      </w:r>
      <w:r w:rsidR="00446B73" w:rsidRPr="00CE31FB">
        <w:rPr>
          <w:sz w:val="28"/>
          <w:szCs w:val="28"/>
          <w:lang w:val="uz-Cyrl-UZ"/>
        </w:rPr>
        <w:t>Юрак блокадалари.</w:t>
      </w:r>
      <w:r w:rsidR="00446B73" w:rsidRPr="000A14A7">
        <w:rPr>
          <w:sz w:val="28"/>
          <w:szCs w:val="28"/>
          <w:lang w:val="uz-Cyrl-UZ"/>
        </w:rPr>
        <w:t xml:space="preserve"> Этиологияси, патогенези, таснифи, клиникаси, текшириш услубларини ўрганиш, ЭКГ тахлили, даволаш стандартлари.Юрак ритми ва ўтказувчанлигининг мураккаб бузилишлари. </w:t>
      </w:r>
      <w:r w:rsidR="00446B73" w:rsidRPr="008D3CC9">
        <w:rPr>
          <w:sz w:val="28"/>
          <w:szCs w:val="28"/>
          <w:lang w:val="uz-Cyrl-UZ"/>
        </w:rPr>
        <w:t>WPW</w:t>
      </w:r>
      <w:r w:rsidR="00446B73" w:rsidRPr="000A14A7">
        <w:rPr>
          <w:sz w:val="28"/>
          <w:szCs w:val="28"/>
          <w:lang w:val="uz-Cyrl-UZ"/>
        </w:rPr>
        <w:t>-синдром. Фредерика синдроми. Морганьи-Эдемса-Стокса синдроми. ЭКГ диагностикаси. Даволаш стандартлари.</w:t>
      </w:r>
    </w:p>
    <w:p w:rsidR="00446B73" w:rsidRDefault="00570138" w:rsidP="004105ED">
      <w:pPr>
        <w:jc w:val="both"/>
        <w:rPr>
          <w:sz w:val="28"/>
          <w:szCs w:val="28"/>
          <w:lang w:val="uz-Cyrl-UZ"/>
        </w:rPr>
      </w:pPr>
      <w:r>
        <w:rPr>
          <w:sz w:val="28"/>
          <w:szCs w:val="28"/>
          <w:lang w:val="uz-Cyrl-UZ"/>
        </w:rPr>
        <w:t>56</w:t>
      </w:r>
      <w:r w:rsidR="00446B73">
        <w:rPr>
          <w:sz w:val="28"/>
          <w:szCs w:val="28"/>
          <w:lang w:val="uz-Cyrl-UZ"/>
        </w:rPr>
        <w:t xml:space="preserve">. </w:t>
      </w:r>
      <w:r w:rsidR="00446B73" w:rsidRPr="000A14A7">
        <w:rPr>
          <w:sz w:val="28"/>
          <w:szCs w:val="28"/>
          <w:lang w:val="uz-Cyrl-UZ"/>
        </w:rPr>
        <w:t>Қўшма юрак нуқсонлари. Қўшма аортал, трикуспидал нуқсонлар. Митро-аортал нуқсонлар, митро-аортал–трикуспидал нуқсонлар. Этиология, патогенез, таснифи, клиникаси, диагностикаси. Даволаш усули. Туғма юрак нуқсонлари билан қиёсий таққослаш. Даволаш стандартлари. Хирургик даволашга кўрсатмалар.</w:t>
      </w:r>
    </w:p>
    <w:p w:rsidR="00942064" w:rsidRDefault="00446B73" w:rsidP="00942064">
      <w:pPr>
        <w:jc w:val="both"/>
        <w:rPr>
          <w:sz w:val="28"/>
          <w:szCs w:val="28"/>
          <w:lang w:val="uz-Cyrl-UZ"/>
        </w:rPr>
      </w:pPr>
      <w:r>
        <w:rPr>
          <w:sz w:val="28"/>
          <w:szCs w:val="28"/>
          <w:lang w:val="uz-Cyrl-UZ"/>
        </w:rPr>
        <w:t>5</w:t>
      </w:r>
      <w:r w:rsidR="00570138">
        <w:rPr>
          <w:sz w:val="28"/>
          <w:szCs w:val="28"/>
          <w:lang w:val="uz-Cyrl-UZ"/>
        </w:rPr>
        <w:t>7</w:t>
      </w:r>
      <w:r>
        <w:rPr>
          <w:sz w:val="28"/>
          <w:szCs w:val="28"/>
          <w:lang w:val="uz-Cyrl-UZ"/>
        </w:rPr>
        <w:t xml:space="preserve">. </w:t>
      </w:r>
      <w:r w:rsidRPr="000A14A7">
        <w:rPr>
          <w:sz w:val="28"/>
          <w:szCs w:val="28"/>
          <w:lang w:val="uz-Cyrl-UZ"/>
        </w:rPr>
        <w:t>Кардиомиопатиялар (КМП). Дилатацион КМП, гипертрофик КМП, рестриктив КМП. Этиология, патогенез, таснифи, клиникаси, диагности</w:t>
      </w:r>
      <w:r w:rsidR="00BA3BA8">
        <w:rPr>
          <w:sz w:val="28"/>
          <w:szCs w:val="28"/>
          <w:lang w:val="uz-Cyrl-UZ"/>
        </w:rPr>
        <w:t>-</w:t>
      </w:r>
      <w:r w:rsidRPr="000A14A7">
        <w:rPr>
          <w:sz w:val="28"/>
          <w:szCs w:val="28"/>
          <w:lang w:val="uz-Cyrl-UZ"/>
        </w:rPr>
        <w:t xml:space="preserve">каси.  Даволаш стандартлари. </w:t>
      </w:r>
    </w:p>
    <w:p w:rsidR="00942064" w:rsidRDefault="00942064" w:rsidP="00942064">
      <w:pPr>
        <w:jc w:val="both"/>
        <w:rPr>
          <w:sz w:val="28"/>
          <w:szCs w:val="28"/>
          <w:lang w:val="uz-Cyrl-UZ"/>
        </w:rPr>
      </w:pPr>
    </w:p>
    <w:p w:rsidR="006D796B" w:rsidRPr="00942064" w:rsidRDefault="006D796B" w:rsidP="00942064">
      <w:pPr>
        <w:jc w:val="both"/>
        <w:rPr>
          <w:sz w:val="28"/>
          <w:szCs w:val="28"/>
          <w:lang w:val="uz-Cyrl-UZ"/>
        </w:rPr>
      </w:pPr>
      <w:r w:rsidRPr="006D796B">
        <w:rPr>
          <w:b/>
          <w:i/>
          <w:sz w:val="28"/>
          <w:szCs w:val="28"/>
          <w:lang w:val="uz-Cyrl-UZ"/>
        </w:rPr>
        <w:t>Касб касалликлари фани</w:t>
      </w:r>
    </w:p>
    <w:p w:rsidR="006D796B" w:rsidRDefault="006D796B" w:rsidP="006D796B">
      <w:pPr>
        <w:jc w:val="both"/>
        <w:rPr>
          <w:b/>
          <w:i/>
          <w:sz w:val="28"/>
          <w:szCs w:val="28"/>
          <w:lang w:val="uz-Cyrl-UZ"/>
        </w:rPr>
      </w:pPr>
    </w:p>
    <w:p w:rsidR="006D796B" w:rsidRDefault="001066C4" w:rsidP="006D796B">
      <w:pPr>
        <w:jc w:val="both"/>
        <w:rPr>
          <w:sz w:val="28"/>
          <w:szCs w:val="28"/>
          <w:lang w:val="uz-Cyrl-UZ"/>
        </w:rPr>
      </w:pPr>
      <w:r>
        <w:rPr>
          <w:sz w:val="28"/>
          <w:szCs w:val="28"/>
          <w:lang w:val="uz-Cyrl-UZ"/>
        </w:rPr>
        <w:t>58</w:t>
      </w:r>
      <w:r w:rsidR="00995F1A">
        <w:rPr>
          <w:sz w:val="28"/>
          <w:szCs w:val="28"/>
          <w:lang w:val="uz-Cyrl-UZ"/>
        </w:rPr>
        <w:t>.</w:t>
      </w:r>
      <w:r w:rsidR="006D796B" w:rsidRPr="006D796B">
        <w:rPr>
          <w:sz w:val="28"/>
          <w:szCs w:val="28"/>
          <w:lang w:val="uz-Cyrl-UZ"/>
        </w:rPr>
        <w:t xml:space="preserve"> Касб касалликларининг этиологик омиллари, таснифи, диагностик принциплари ва олдини олиш чора тадбирлари. Касб касалликларининг руйхати. Касб касалликларини барвакт аниклашда  ва олдини олишда умумий амалиет шифокорининг вазифалари. Беморларни  курация қилиш. Касаллик тарихини  тўлд</w:t>
      </w:r>
      <w:r w:rsidR="006D796B">
        <w:rPr>
          <w:sz w:val="28"/>
          <w:szCs w:val="28"/>
          <w:lang w:val="uz-Cyrl-UZ"/>
        </w:rPr>
        <w:t xml:space="preserve">иришда узига хос томонлари.   </w:t>
      </w:r>
    </w:p>
    <w:p w:rsidR="006D796B" w:rsidRDefault="001066C4" w:rsidP="006D796B">
      <w:pPr>
        <w:jc w:val="both"/>
        <w:rPr>
          <w:sz w:val="28"/>
          <w:szCs w:val="28"/>
          <w:lang w:val="uz-Cyrl-UZ"/>
        </w:rPr>
      </w:pPr>
      <w:r>
        <w:rPr>
          <w:sz w:val="28"/>
          <w:szCs w:val="28"/>
          <w:lang w:val="uz-Cyrl-UZ"/>
        </w:rPr>
        <w:t>59</w:t>
      </w:r>
      <w:r w:rsidR="006D796B">
        <w:rPr>
          <w:sz w:val="28"/>
          <w:szCs w:val="28"/>
          <w:lang w:val="uz-Cyrl-UZ"/>
        </w:rPr>
        <w:t>.</w:t>
      </w:r>
      <w:r w:rsidR="006D796B" w:rsidRPr="006D796B">
        <w:rPr>
          <w:sz w:val="28"/>
          <w:szCs w:val="28"/>
          <w:lang w:val="uz-Cyrl-UZ"/>
        </w:rPr>
        <w:t>Ишлаб чиқаришнинг чанги таъсиридан ривожланган ўпка касалликлари: Пневмокониозлар ва уларнинг таснифи. Силикоз ва пневмокониозларнинг бошка турлари - этиологияси, патогенези, таснифи, клиникаси. Пневмокониозларни ўпкада диффуз таркалган сояланишлар билан кечувчи касалликлар билан дифференциал диагностикаси, даволаш, реабилитация ва олдини олиш чора тадбирлари. Сурункали касбий бронхит ва касбий бронхиал астманинг диагностик критерийлари. Беморларнинг клиник муҳокамаси.</w:t>
      </w:r>
    </w:p>
    <w:p w:rsidR="006D796B" w:rsidRPr="006D796B" w:rsidRDefault="001066C4" w:rsidP="006D796B">
      <w:pPr>
        <w:jc w:val="both"/>
        <w:rPr>
          <w:sz w:val="28"/>
          <w:szCs w:val="28"/>
          <w:lang w:val="uz-Cyrl-UZ"/>
        </w:rPr>
      </w:pPr>
      <w:r>
        <w:rPr>
          <w:sz w:val="28"/>
          <w:szCs w:val="28"/>
          <w:lang w:val="uz-Cyrl-UZ"/>
        </w:rPr>
        <w:t>60</w:t>
      </w:r>
      <w:r w:rsidR="006D796B">
        <w:rPr>
          <w:sz w:val="28"/>
          <w:szCs w:val="28"/>
          <w:lang w:val="uz-Cyrl-UZ"/>
        </w:rPr>
        <w:t xml:space="preserve">. </w:t>
      </w:r>
      <w:r w:rsidR="006D796B" w:rsidRPr="006D796B">
        <w:rPr>
          <w:sz w:val="28"/>
          <w:szCs w:val="28"/>
          <w:lang w:val="uz-Cyrl-UZ"/>
        </w:rPr>
        <w:t>Ишлаб чиқаришнинг физик омиллари таъсиридан ривожланган касб касалликлари.  Вибрация    касаллиги - этиологияси, патогенези, таснифи, клиникаси, диагностикаси, даволаш, реабилитацияси ва олдини олиш чора тадбирлари. Шовкин касаллиги -касбий карликнинг диагностик критерийлари. Беморларнинг клиник муҳокамаси</w:t>
      </w:r>
    </w:p>
    <w:p w:rsidR="006D796B" w:rsidRPr="006D796B" w:rsidRDefault="001066C4" w:rsidP="006D796B">
      <w:pPr>
        <w:jc w:val="both"/>
        <w:rPr>
          <w:sz w:val="28"/>
          <w:szCs w:val="28"/>
          <w:lang w:val="uz-Cyrl-UZ"/>
        </w:rPr>
      </w:pPr>
      <w:r>
        <w:rPr>
          <w:sz w:val="28"/>
          <w:szCs w:val="28"/>
          <w:lang w:val="uz-Cyrl-UZ"/>
        </w:rPr>
        <w:t>61</w:t>
      </w:r>
      <w:r w:rsidR="006D796B">
        <w:rPr>
          <w:sz w:val="28"/>
          <w:szCs w:val="28"/>
          <w:lang w:val="uz-Cyrl-UZ"/>
        </w:rPr>
        <w:t>. Ишлаб чиқаришнинг кимё</w:t>
      </w:r>
      <w:r w:rsidR="006D796B" w:rsidRPr="006D796B">
        <w:rPr>
          <w:sz w:val="28"/>
          <w:szCs w:val="28"/>
          <w:lang w:val="uz-Cyrl-UZ"/>
        </w:rPr>
        <w:t>вий омиллари  таъсиридан риво</w:t>
      </w:r>
      <w:r w:rsidR="006D796B">
        <w:rPr>
          <w:sz w:val="28"/>
          <w:szCs w:val="28"/>
          <w:lang w:val="uz-Cyrl-UZ"/>
        </w:rPr>
        <w:t>жланган касб касалликлари.  Кимё</w:t>
      </w:r>
      <w:r w:rsidR="006D796B" w:rsidRPr="006D796B">
        <w:rPr>
          <w:sz w:val="28"/>
          <w:szCs w:val="28"/>
          <w:lang w:val="uz-Cyrl-UZ"/>
        </w:rPr>
        <w:t>вий моддалардан касбий ўткир заҳарланишлар. Бахтсиз</w:t>
      </w:r>
      <w:r w:rsidR="006D796B">
        <w:rPr>
          <w:sz w:val="28"/>
          <w:szCs w:val="28"/>
          <w:lang w:val="uz-Cyrl-UZ"/>
        </w:rPr>
        <w:t xml:space="preserve">  ходиса бўйича далолатномаси.</w:t>
      </w:r>
      <w:r w:rsidR="006D796B" w:rsidRPr="006D796B">
        <w:rPr>
          <w:sz w:val="28"/>
          <w:szCs w:val="28"/>
          <w:lang w:val="uz-Cyrl-UZ"/>
        </w:rPr>
        <w:t>Беморларни диспансеризацияси ва реабилитациясини олиб бориш.</w:t>
      </w:r>
    </w:p>
    <w:p w:rsidR="006D796B" w:rsidRPr="006D796B" w:rsidRDefault="001066C4" w:rsidP="006D796B">
      <w:pPr>
        <w:jc w:val="both"/>
        <w:rPr>
          <w:sz w:val="28"/>
          <w:szCs w:val="28"/>
          <w:lang w:val="uz-Cyrl-UZ"/>
        </w:rPr>
      </w:pPr>
      <w:r>
        <w:rPr>
          <w:sz w:val="28"/>
          <w:szCs w:val="28"/>
          <w:lang w:val="uz-Cyrl-UZ"/>
        </w:rPr>
        <w:t>62</w:t>
      </w:r>
      <w:r w:rsidR="00995F1A">
        <w:rPr>
          <w:sz w:val="28"/>
          <w:szCs w:val="28"/>
          <w:lang w:val="uz-Cyrl-UZ"/>
        </w:rPr>
        <w:t xml:space="preserve">. </w:t>
      </w:r>
      <w:r w:rsidR="006D796B" w:rsidRPr="006D796B">
        <w:rPr>
          <w:sz w:val="28"/>
          <w:szCs w:val="28"/>
          <w:lang w:val="uz-Cyrl-UZ"/>
        </w:rPr>
        <w:t>Пестицидлардан    заҳарланишлар - этиологияси, патогенези, таснифи, клиникаси, диагностикаси, даволаш, реабилитацияси ва олдини олиш чора тадбирлари.  Беморларнинг клиник муҳокамаси</w:t>
      </w:r>
    </w:p>
    <w:p w:rsidR="006D796B" w:rsidRPr="006D796B" w:rsidRDefault="001066C4" w:rsidP="006D796B">
      <w:pPr>
        <w:jc w:val="both"/>
        <w:rPr>
          <w:sz w:val="28"/>
          <w:szCs w:val="28"/>
          <w:lang w:val="uz-Cyrl-UZ"/>
        </w:rPr>
      </w:pPr>
      <w:r>
        <w:rPr>
          <w:sz w:val="28"/>
          <w:szCs w:val="28"/>
          <w:lang w:val="uz-Cyrl-UZ"/>
        </w:rPr>
        <w:t>63</w:t>
      </w:r>
      <w:r w:rsidR="00995F1A">
        <w:rPr>
          <w:sz w:val="28"/>
          <w:szCs w:val="28"/>
          <w:lang w:val="uz-Cyrl-UZ"/>
        </w:rPr>
        <w:t xml:space="preserve">. </w:t>
      </w:r>
      <w:r w:rsidR="006D796B" w:rsidRPr="006D796B">
        <w:rPr>
          <w:sz w:val="28"/>
          <w:szCs w:val="28"/>
          <w:lang w:val="uz-Cyrl-UZ"/>
        </w:rPr>
        <w:t>Кўрғошин, симоб, органик эритувчилар ва бошка саноатда ишлатиладиган кимевий моддалардан заҳарланишлар. Этиологияси, патогенези, таснифи, клиникаси, диагностикаси, даволаш ва олдини олиш чора тадбирлари.. Беморларнинг клиник муҳокамаси</w:t>
      </w:r>
    </w:p>
    <w:p w:rsidR="006D796B" w:rsidRPr="006D796B" w:rsidRDefault="001066C4" w:rsidP="006D796B">
      <w:pPr>
        <w:jc w:val="both"/>
        <w:rPr>
          <w:sz w:val="28"/>
          <w:szCs w:val="28"/>
          <w:lang w:val="uz-Cyrl-UZ"/>
        </w:rPr>
      </w:pPr>
      <w:r>
        <w:rPr>
          <w:sz w:val="28"/>
          <w:szCs w:val="28"/>
          <w:lang w:val="uz-Cyrl-UZ"/>
        </w:rPr>
        <w:t>64</w:t>
      </w:r>
      <w:r w:rsidR="00995F1A">
        <w:rPr>
          <w:sz w:val="28"/>
          <w:szCs w:val="28"/>
          <w:lang w:val="uz-Cyrl-UZ"/>
        </w:rPr>
        <w:t xml:space="preserve">. </w:t>
      </w:r>
      <w:r w:rsidR="006D796B" w:rsidRPr="006D796B">
        <w:rPr>
          <w:sz w:val="28"/>
          <w:szCs w:val="28"/>
          <w:lang w:val="uz-Cyrl-UZ"/>
        </w:rPr>
        <w:t xml:space="preserve">Ўзбекистон Республикасида ишловчи ахолининг дастлабки, даврий, навбатдан ташкари ва доимий ўтказиладиган профилактик тиббий курикларини ташкил килиш ва ўтказиш. УзР ССВ 10.07. 2012 йилдаги 200-буйруги. Профилактик тиббий куриклар жараёнида тулдириладиган тиббий хужжатлар. Ишловчи ахолининг профилактик тиббий курикларини ўтказишда умумий амалиет шифокорининг вазифалари. </w:t>
      </w:r>
    </w:p>
    <w:p w:rsidR="006D796B" w:rsidRPr="006D796B" w:rsidRDefault="001066C4" w:rsidP="006D796B">
      <w:pPr>
        <w:jc w:val="both"/>
        <w:rPr>
          <w:sz w:val="28"/>
          <w:szCs w:val="28"/>
          <w:lang w:val="uz-Cyrl-UZ"/>
        </w:rPr>
      </w:pPr>
      <w:r>
        <w:rPr>
          <w:sz w:val="28"/>
          <w:szCs w:val="28"/>
          <w:lang w:val="uz-Cyrl-UZ"/>
        </w:rPr>
        <w:t>65</w:t>
      </w:r>
      <w:r w:rsidR="00995F1A">
        <w:rPr>
          <w:sz w:val="28"/>
          <w:szCs w:val="28"/>
          <w:lang w:val="uz-Cyrl-UZ"/>
        </w:rPr>
        <w:t xml:space="preserve">. </w:t>
      </w:r>
      <w:r w:rsidR="006D796B" w:rsidRPr="006D796B">
        <w:rPr>
          <w:sz w:val="28"/>
          <w:szCs w:val="28"/>
          <w:lang w:val="uz-Cyrl-UZ"/>
        </w:rPr>
        <w:t>Касб касалликларида врачлик мехнат экспертизаси принциплари – касбий, тиббий ва ижтимоий реабитацияси масалаларини хал қилиш.</w:t>
      </w:r>
    </w:p>
    <w:p w:rsidR="006D796B" w:rsidRPr="006D796B" w:rsidRDefault="006D796B" w:rsidP="006D796B">
      <w:pPr>
        <w:jc w:val="both"/>
        <w:rPr>
          <w:sz w:val="28"/>
          <w:szCs w:val="28"/>
          <w:lang w:val="uz-Cyrl-UZ"/>
        </w:rPr>
      </w:pPr>
    </w:p>
    <w:p w:rsidR="006D796B" w:rsidRDefault="006D796B" w:rsidP="006D796B">
      <w:pPr>
        <w:jc w:val="center"/>
        <w:rPr>
          <w:b/>
          <w:i/>
          <w:sz w:val="28"/>
          <w:szCs w:val="28"/>
          <w:lang w:val="uz-Cyrl-UZ"/>
        </w:rPr>
      </w:pPr>
    </w:p>
    <w:p w:rsidR="00446B73" w:rsidRPr="00942064" w:rsidRDefault="00446B73" w:rsidP="00942064">
      <w:pPr>
        <w:autoSpaceDE w:val="0"/>
        <w:autoSpaceDN w:val="0"/>
        <w:adjustRightInd w:val="0"/>
        <w:spacing w:after="195" w:line="276" w:lineRule="auto"/>
        <w:rPr>
          <w:rFonts w:eastAsiaTheme="minorHAnsi"/>
          <w:lang w:eastAsia="en-US"/>
        </w:rPr>
      </w:pPr>
      <w:r w:rsidRPr="00B933D1">
        <w:rPr>
          <w:b/>
          <w:i/>
          <w:sz w:val="28"/>
          <w:szCs w:val="28"/>
          <w:lang w:val="uz-Cyrl-UZ"/>
        </w:rPr>
        <w:t>Ички касалликлар (стационар ва амбулатор терапия) фани</w:t>
      </w:r>
    </w:p>
    <w:p w:rsidR="00446B73" w:rsidRPr="00B933D1" w:rsidRDefault="00446B73" w:rsidP="00446B73">
      <w:pPr>
        <w:jc w:val="center"/>
        <w:rPr>
          <w:b/>
          <w:i/>
          <w:sz w:val="28"/>
          <w:szCs w:val="28"/>
          <w:lang w:val="uz-Cyrl-UZ"/>
        </w:rPr>
      </w:pPr>
    </w:p>
    <w:p w:rsidR="00446B73" w:rsidRPr="00DA23AB" w:rsidRDefault="00446B73" w:rsidP="00BA3BA8">
      <w:pPr>
        <w:spacing w:line="276" w:lineRule="auto"/>
        <w:ind w:left="360"/>
        <w:jc w:val="center"/>
        <w:rPr>
          <w:b/>
          <w:sz w:val="28"/>
          <w:szCs w:val="28"/>
        </w:rPr>
      </w:pPr>
      <w:r w:rsidRPr="00DA23AB">
        <w:rPr>
          <w:b/>
          <w:sz w:val="28"/>
          <w:szCs w:val="28"/>
          <w:lang w:val="uz-Cyrl-UZ"/>
        </w:rPr>
        <w:t>Стационар терапия</w:t>
      </w:r>
    </w:p>
    <w:p w:rsidR="00446B73" w:rsidRPr="00942064" w:rsidRDefault="001066C4" w:rsidP="00942064">
      <w:pPr>
        <w:jc w:val="both"/>
        <w:rPr>
          <w:sz w:val="28"/>
          <w:szCs w:val="28"/>
          <w:lang w:val="uz-Cyrl-UZ"/>
        </w:rPr>
      </w:pPr>
      <w:r>
        <w:rPr>
          <w:sz w:val="28"/>
          <w:szCs w:val="28"/>
          <w:lang w:val="uz-Cyrl-UZ"/>
        </w:rPr>
        <w:lastRenderedPageBreak/>
        <w:t>66</w:t>
      </w:r>
      <w:r w:rsidR="00942064">
        <w:rPr>
          <w:sz w:val="28"/>
          <w:szCs w:val="28"/>
          <w:lang w:val="uz-Cyrl-UZ"/>
        </w:rPr>
        <w:t>.</w:t>
      </w:r>
      <w:r w:rsidR="00446B73" w:rsidRPr="00942064">
        <w:rPr>
          <w:sz w:val="28"/>
          <w:szCs w:val="28"/>
          <w:lang w:val="uz-Cyrl-UZ"/>
        </w:rPr>
        <w:t xml:space="preserve">Оилавий тиббиёт асослари. УАШ вазифалари. Ишлаш хусусиятлари. Тиббий ҳужжатлар. Жамиятнинг жалб этилиши. Бемор ва шифокор ҳуқуқлари. УАШ фаолиятида этика ва деонтология. </w:t>
      </w:r>
      <w:r w:rsidR="00446B73" w:rsidRPr="00942064">
        <w:rPr>
          <w:rFonts w:eastAsia="Calibri"/>
          <w:sz w:val="28"/>
          <w:szCs w:val="28"/>
          <w:lang w:val="uz-Cyrl-UZ"/>
        </w:rPr>
        <w:t>Мулоқотга таъсир қилувчи омиллар. Мулоқотдаги қийинчиликлар. Шахслараро мулоқот. Амалий маслаҳатлар. Консультация. Консультация турлари. Консультация принциплари. Беморнинг ўз саломатлигига жавобгарлиги.</w:t>
      </w:r>
    </w:p>
    <w:p w:rsidR="00446B73" w:rsidRPr="00942064" w:rsidRDefault="001066C4" w:rsidP="00942064">
      <w:pPr>
        <w:jc w:val="both"/>
        <w:rPr>
          <w:sz w:val="28"/>
          <w:szCs w:val="28"/>
          <w:lang w:val="uz-Cyrl-UZ"/>
        </w:rPr>
      </w:pPr>
      <w:r>
        <w:rPr>
          <w:bCs/>
          <w:sz w:val="28"/>
          <w:szCs w:val="28"/>
          <w:lang w:val="uz-Cyrl-UZ"/>
        </w:rPr>
        <w:t>67</w:t>
      </w:r>
      <w:r w:rsidR="00942064">
        <w:rPr>
          <w:bCs/>
          <w:sz w:val="28"/>
          <w:szCs w:val="28"/>
          <w:lang w:val="uz-Cyrl-UZ"/>
        </w:rPr>
        <w:t>.</w:t>
      </w:r>
      <w:r w:rsidR="00446B73" w:rsidRPr="00942064">
        <w:rPr>
          <w:bCs/>
          <w:sz w:val="28"/>
          <w:szCs w:val="28"/>
          <w:lang w:val="uz-Cyrl-UZ"/>
        </w:rPr>
        <w:t>УАШ амалиётида дифференциал диагностика. Тахминий ташхис. Стационар ва амбулатор шароитда клиник ташхисни шакллантириш.  Ички касалликлар ташхисотида диагностик хатолар сабаблари ва характери. Хавфли касалликлар хақида тушунча. Имитатор касалликлар. Психик бузилишлар ва симуляция. Шифокор фаолиятида полипрагмазия.</w:t>
      </w:r>
    </w:p>
    <w:p w:rsidR="00446B73" w:rsidRPr="00942064" w:rsidRDefault="001066C4" w:rsidP="00942064">
      <w:pPr>
        <w:jc w:val="both"/>
        <w:rPr>
          <w:sz w:val="28"/>
          <w:szCs w:val="28"/>
          <w:lang w:val="uz-Cyrl-UZ"/>
        </w:rPr>
      </w:pPr>
      <w:r>
        <w:rPr>
          <w:sz w:val="28"/>
          <w:szCs w:val="28"/>
          <w:lang w:val="uz-Cyrl-UZ"/>
        </w:rPr>
        <w:t>68</w:t>
      </w:r>
      <w:r w:rsidR="00942064">
        <w:rPr>
          <w:sz w:val="28"/>
          <w:szCs w:val="28"/>
          <w:lang w:val="uz-Cyrl-UZ"/>
        </w:rPr>
        <w:t>.</w:t>
      </w:r>
      <w:r w:rsidR="00446B73" w:rsidRPr="00942064">
        <w:rPr>
          <w:sz w:val="28"/>
          <w:szCs w:val="28"/>
          <w:lang w:val="uz-Cyrl-UZ"/>
        </w:rPr>
        <w:t>УАШ фаолиятида профилактика. Профилактика асослари ва турлари. Соғлом турмуш тарзини тарғиб қилиш. Овқатланиш ва турмуш гигиенаси. Терапевтик касалликларнинг хавф омилларини аниқлаш ва олдини олиш.  Касалланиш ва ўлим сабабларига таъсир кўрсатиш. Руҳий ҳолатни мустаҳкамлаш. Медикаментоз ва номедикаментоз давога мойиллик хақида тушунча.</w:t>
      </w:r>
    </w:p>
    <w:p w:rsidR="00446B73" w:rsidRPr="00942064" w:rsidRDefault="001066C4" w:rsidP="00942064">
      <w:pPr>
        <w:jc w:val="both"/>
        <w:rPr>
          <w:sz w:val="28"/>
          <w:szCs w:val="28"/>
          <w:lang w:val="uz-Cyrl-UZ"/>
        </w:rPr>
      </w:pPr>
      <w:r>
        <w:rPr>
          <w:sz w:val="28"/>
          <w:szCs w:val="28"/>
          <w:lang w:val="uz-Cyrl-UZ" w:eastAsia="zh-CN"/>
        </w:rPr>
        <w:t>69</w:t>
      </w:r>
      <w:r w:rsidR="00942064">
        <w:rPr>
          <w:sz w:val="28"/>
          <w:szCs w:val="28"/>
          <w:lang w:val="uz-Cyrl-UZ" w:eastAsia="zh-CN"/>
        </w:rPr>
        <w:t>.</w:t>
      </w:r>
      <w:r w:rsidR="00446B73" w:rsidRPr="00942064">
        <w:rPr>
          <w:sz w:val="28"/>
          <w:szCs w:val="28"/>
          <w:lang w:val="uz-Cyrl-UZ" w:eastAsia="zh-CN"/>
        </w:rPr>
        <w:t>Балғам ажралиши билан кечувчи йўтал синдроми.</w:t>
      </w:r>
      <w:r w:rsidR="00446B73" w:rsidRPr="00942064">
        <w:rPr>
          <w:sz w:val="28"/>
          <w:szCs w:val="28"/>
          <w:lang w:val="uz-Cyrl-UZ"/>
        </w:rPr>
        <w:t xml:space="preserve"> Касалхонадан ташқари ва касалхона ичи пневмонияларини таққослама ташхислаш. Турли этиологияли зотилжамлар (бактериал, вирусли, микоплазмозли). Пневмония аниқланганда УАШ тактикаси.</w:t>
      </w:r>
    </w:p>
    <w:p w:rsidR="00446B73" w:rsidRPr="00942064" w:rsidRDefault="001066C4" w:rsidP="00942064">
      <w:pPr>
        <w:jc w:val="both"/>
        <w:rPr>
          <w:sz w:val="28"/>
          <w:szCs w:val="28"/>
          <w:lang w:val="uz-Cyrl-UZ"/>
        </w:rPr>
      </w:pPr>
      <w:r>
        <w:rPr>
          <w:bCs/>
          <w:sz w:val="28"/>
          <w:szCs w:val="28"/>
          <w:lang w:val="uz-Cyrl-UZ"/>
        </w:rPr>
        <w:t>70</w:t>
      </w:r>
      <w:r w:rsidR="00942064">
        <w:rPr>
          <w:bCs/>
          <w:sz w:val="28"/>
          <w:szCs w:val="28"/>
          <w:lang w:val="uz-Cyrl-UZ"/>
        </w:rPr>
        <w:t>.</w:t>
      </w:r>
      <w:r w:rsidR="00446B73" w:rsidRPr="00942064">
        <w:rPr>
          <w:bCs/>
          <w:sz w:val="28"/>
          <w:szCs w:val="28"/>
          <w:lang w:val="uz-Cyrl-UZ"/>
        </w:rPr>
        <w:t>Ўпка диссеминацияси ва ўпкада сояланиш синдроми</w:t>
      </w:r>
      <w:r w:rsidR="00446B73" w:rsidRPr="00942064">
        <w:rPr>
          <w:sz w:val="28"/>
          <w:szCs w:val="28"/>
          <w:lang w:val="uz-Cyrl-UZ" w:eastAsia="zh-CN"/>
        </w:rPr>
        <w:t xml:space="preserve"> Ўпканинг сегментар ва бўлакли сояланишида қиёсий таққослаш. Бўлакли пневмония, ўпканинг инфильтратив сили, ўпка инфаркти, ўчоқли зотилжам, туберкулома, ўпка абсцеси, ўпка ўсмаси, ўпка эхинококки, ўпка силининг гемотоген-диссеминирланган шакли, пневмокониоз, ўпка метастазида қиёсий ташхис. </w:t>
      </w:r>
      <w:r w:rsidR="00446B73" w:rsidRPr="00942064">
        <w:rPr>
          <w:sz w:val="28"/>
          <w:szCs w:val="28"/>
          <w:lang w:val="uz-Cyrl-UZ"/>
        </w:rPr>
        <w:t>Қуруқ ва экссудатив плевритда қиёсий  ташхис. Экссудатив плеврит турлари. Плевритларни эрта ташхислашда УАШ так</w:t>
      </w:r>
      <w:r w:rsidR="00446B73" w:rsidRPr="00942064">
        <w:rPr>
          <w:sz w:val="28"/>
          <w:szCs w:val="28"/>
          <w:lang w:val="uz-Cyrl-UZ" w:eastAsia="zh-CN"/>
        </w:rPr>
        <w:t>тикаси ва профилактика усуллари.</w:t>
      </w:r>
    </w:p>
    <w:p w:rsidR="00446B73" w:rsidRPr="00942064" w:rsidRDefault="001066C4" w:rsidP="00942064">
      <w:pPr>
        <w:jc w:val="both"/>
        <w:rPr>
          <w:sz w:val="28"/>
          <w:szCs w:val="28"/>
          <w:lang w:val="uz-Cyrl-UZ"/>
        </w:rPr>
      </w:pPr>
      <w:r>
        <w:rPr>
          <w:bCs/>
          <w:sz w:val="28"/>
          <w:szCs w:val="28"/>
          <w:lang w:val="uz-Cyrl-UZ"/>
        </w:rPr>
        <w:t>71</w:t>
      </w:r>
      <w:r w:rsidR="00942064">
        <w:rPr>
          <w:bCs/>
          <w:sz w:val="28"/>
          <w:szCs w:val="28"/>
          <w:lang w:val="uz-Cyrl-UZ"/>
        </w:rPr>
        <w:t>.</w:t>
      </w:r>
      <w:r w:rsidR="00446B73" w:rsidRPr="00942064">
        <w:rPr>
          <w:bCs/>
          <w:sz w:val="28"/>
          <w:szCs w:val="28"/>
          <w:lang w:val="uz-Cyrl-UZ"/>
        </w:rPr>
        <w:t>Қон туфлаш синдроми. Турли нозологик шаклларда қиёсий ташхис ва УАШ тактикаси (рак, ўпканинг йирингли касалликлари, ЎАТЭ, ўпка сили). Ўпка артерияси тромбоэмболиясида госпиталгача ва госпитал босқичда тактика.</w:t>
      </w:r>
    </w:p>
    <w:p w:rsidR="00446B73" w:rsidRPr="00942064" w:rsidRDefault="001066C4" w:rsidP="00942064">
      <w:pPr>
        <w:jc w:val="both"/>
        <w:rPr>
          <w:sz w:val="28"/>
          <w:szCs w:val="28"/>
          <w:lang w:val="uz-Cyrl-UZ"/>
        </w:rPr>
      </w:pPr>
      <w:r>
        <w:rPr>
          <w:bCs/>
          <w:sz w:val="28"/>
          <w:szCs w:val="28"/>
          <w:lang w:val="uz-Cyrl-UZ"/>
        </w:rPr>
        <w:t>72</w:t>
      </w:r>
      <w:r w:rsidR="00942064">
        <w:rPr>
          <w:bCs/>
          <w:sz w:val="28"/>
          <w:szCs w:val="28"/>
          <w:lang w:val="uz-Cyrl-UZ"/>
        </w:rPr>
        <w:t>.</w:t>
      </w:r>
      <w:r w:rsidR="00446B73" w:rsidRPr="00942064">
        <w:rPr>
          <w:bCs/>
          <w:sz w:val="28"/>
          <w:szCs w:val="28"/>
          <w:lang w:val="uz-Cyrl-UZ"/>
        </w:rPr>
        <w:t>Ҳансираш, бўғилиш синдроми. Бронхообструкция билан кечадиган касалликларнинг дифференциал диагностикаси (бронхиал астма, СЎОК, ўпка ўсмаси). Юрак ва ўпка патологиясида ҳансирашнинг қиёсий ташхисоти. УАШ тактикаси.</w:t>
      </w:r>
    </w:p>
    <w:p w:rsidR="00446B73" w:rsidRPr="00942064" w:rsidRDefault="001066C4" w:rsidP="00942064">
      <w:pPr>
        <w:jc w:val="both"/>
        <w:rPr>
          <w:sz w:val="28"/>
          <w:szCs w:val="28"/>
          <w:lang w:val="uz-Cyrl-UZ"/>
        </w:rPr>
      </w:pPr>
      <w:r>
        <w:rPr>
          <w:sz w:val="28"/>
          <w:szCs w:val="28"/>
          <w:lang w:val="uz-Cyrl-UZ"/>
        </w:rPr>
        <w:t>73</w:t>
      </w:r>
      <w:r w:rsidR="00942064">
        <w:rPr>
          <w:sz w:val="28"/>
          <w:szCs w:val="28"/>
          <w:lang w:val="uz-Cyrl-UZ"/>
        </w:rPr>
        <w:t>.</w:t>
      </w:r>
      <w:r w:rsidR="00446B73" w:rsidRPr="00942064">
        <w:rPr>
          <w:sz w:val="28"/>
          <w:szCs w:val="28"/>
          <w:lang w:val="uz-Cyrl-UZ"/>
        </w:rPr>
        <w:t>Аритмиялар. Синусли тахикардия, брадикардия, синусли аритмиялар, ритм бошқарувчиси миграцияси, синус тугуни сустлиги синдроми, экстрасистолиялар ҳамда бўлмачалар ва қоринчалар титраши, ҳилпираши (доимий ва пароксизмал), пароксизмал тахикардия, қоринчаларнинг вақтдан олдин қўзғалиши синдроми қиёсий ташхисоти Аритмиялар турига кўра УАШ тактикаси. Юқори хавф гурухларини аниқлаш.</w:t>
      </w:r>
    </w:p>
    <w:p w:rsidR="00446B73" w:rsidRPr="00942064" w:rsidRDefault="001066C4" w:rsidP="00942064">
      <w:pPr>
        <w:jc w:val="both"/>
        <w:rPr>
          <w:sz w:val="28"/>
          <w:szCs w:val="28"/>
          <w:lang w:val="uz-Cyrl-UZ"/>
        </w:rPr>
      </w:pPr>
      <w:r>
        <w:rPr>
          <w:sz w:val="28"/>
          <w:szCs w:val="28"/>
          <w:lang w:val="uz-Cyrl-UZ"/>
        </w:rPr>
        <w:t>74</w:t>
      </w:r>
      <w:r w:rsidR="00942064">
        <w:rPr>
          <w:sz w:val="28"/>
          <w:szCs w:val="28"/>
          <w:lang w:val="uz-Cyrl-UZ"/>
        </w:rPr>
        <w:t>.</w:t>
      </w:r>
      <w:r w:rsidR="00446B73" w:rsidRPr="00942064">
        <w:rPr>
          <w:sz w:val="28"/>
          <w:szCs w:val="28"/>
          <w:lang w:val="uz-Cyrl-UZ"/>
        </w:rPr>
        <w:t>Аритмиялар. Синоатриал бўлмача ичи, атриовентрикуляр ва қоринча ичи блокадаларида қиёсий ташхисот. УАШ тактикаси. ЭКСга кўрсатма.</w:t>
      </w:r>
    </w:p>
    <w:p w:rsidR="00446B73" w:rsidRPr="00942064" w:rsidRDefault="001066C4" w:rsidP="00942064">
      <w:pPr>
        <w:jc w:val="both"/>
        <w:rPr>
          <w:sz w:val="28"/>
          <w:szCs w:val="28"/>
          <w:lang w:val="uz-Cyrl-UZ"/>
        </w:rPr>
      </w:pPr>
      <w:r>
        <w:rPr>
          <w:sz w:val="28"/>
          <w:szCs w:val="28"/>
          <w:lang w:val="uz-Cyrl-UZ"/>
        </w:rPr>
        <w:lastRenderedPageBreak/>
        <w:t>75</w:t>
      </w:r>
      <w:r w:rsidR="00942064">
        <w:rPr>
          <w:sz w:val="28"/>
          <w:szCs w:val="28"/>
          <w:lang w:val="uz-Cyrl-UZ"/>
        </w:rPr>
        <w:t>.</w:t>
      </w:r>
      <w:r w:rsidR="00446B73" w:rsidRPr="00942064">
        <w:rPr>
          <w:sz w:val="28"/>
          <w:szCs w:val="28"/>
          <w:lang w:val="uz-Cyrl-UZ"/>
        </w:rPr>
        <w:t>Артериал гипертензия синдроми. Гипертония касаллиги ва буйрак билан боғлиқ артериал гипертензияларнинг қиёсий ташхисоти. Буйрак касалликлари билан боғлиқ артериал гипертензияларнинг шакллари (паренхиматоз, реноваскуляр). Гипертония касаллиги  ва эндокрин АГ ни дифференциал диагностикаси. Эндокрин АГ турлари (феохромоцитома, Конн синдроми, Иценго Кушинг синдроми, тиреотоксикоз). Гипертония касаллигида гипотензив терапияни танлаш. Симптоматик АГда асосий касалликни хисобга олган холда гипотензив терапияни танлаш. Гипертоник кризларда УАШ тактикаси. Хирургик давога кўрсатма.</w:t>
      </w:r>
    </w:p>
    <w:p w:rsidR="00446B73" w:rsidRPr="00942064" w:rsidRDefault="001066C4" w:rsidP="00942064">
      <w:pPr>
        <w:jc w:val="both"/>
        <w:rPr>
          <w:sz w:val="28"/>
          <w:szCs w:val="28"/>
          <w:lang w:val="uz-Cyrl-UZ"/>
        </w:rPr>
      </w:pPr>
      <w:r>
        <w:rPr>
          <w:sz w:val="28"/>
          <w:szCs w:val="28"/>
          <w:lang w:val="uz-Cyrl-UZ"/>
        </w:rPr>
        <w:t>76</w:t>
      </w:r>
      <w:r w:rsidR="00942064">
        <w:rPr>
          <w:sz w:val="28"/>
          <w:szCs w:val="28"/>
          <w:lang w:val="uz-Cyrl-UZ"/>
        </w:rPr>
        <w:t>.</w:t>
      </w:r>
      <w:r w:rsidR="00446B73" w:rsidRPr="00942064">
        <w:rPr>
          <w:sz w:val="28"/>
          <w:szCs w:val="28"/>
          <w:lang w:val="uz-Cyrl-UZ"/>
        </w:rPr>
        <w:t>Артериал гипертензия. Гипертония касаллиги, гемодинамик ва церебрал АГ (бош мия травмалари, вертебробазилляр синдром, арахнои-дит, энцефалит, мия ўсмаси), склеротик АГ ни дифференциал диагностикаси. Гипертония касаллигида гипотензив терапияни танлаш. Симптоматик АГда асосий касалликни хисобга олган холда гипотензив терапияни танлаш. Гипертоник кризларда УАШ тактикаси. Хирургик давога кўрсатма.</w:t>
      </w:r>
    </w:p>
    <w:p w:rsidR="00446B73" w:rsidRPr="00942064" w:rsidRDefault="001066C4" w:rsidP="00942064">
      <w:pPr>
        <w:jc w:val="both"/>
        <w:rPr>
          <w:sz w:val="28"/>
          <w:szCs w:val="28"/>
          <w:lang w:val="uz-Cyrl-UZ"/>
        </w:rPr>
      </w:pPr>
      <w:r>
        <w:rPr>
          <w:sz w:val="28"/>
          <w:szCs w:val="28"/>
          <w:lang w:val="uz-Cyrl-UZ"/>
        </w:rPr>
        <w:t>77</w:t>
      </w:r>
      <w:r w:rsidR="00942064">
        <w:rPr>
          <w:sz w:val="28"/>
          <w:szCs w:val="28"/>
          <w:lang w:val="uz-Cyrl-UZ"/>
        </w:rPr>
        <w:t>.</w:t>
      </w:r>
      <w:r w:rsidR="00446B73" w:rsidRPr="00942064">
        <w:rPr>
          <w:sz w:val="28"/>
          <w:szCs w:val="28"/>
          <w:lang w:val="uz-Cyrl-UZ"/>
        </w:rPr>
        <w:t xml:space="preserve">Юрак соҳасида оғриқ. УАШ амалиётида  юрак сохасидаги коронароген оғриқлар қиёсий ташхиси ва олиб бориш тактикасини  танлаш.  ЮИК стабил стенокардия ва ностабил стенокардияларнинг клиник, лаборатор, ЭКГ диагностикаси. Липид алмашинувининг бузилиши. ЮИК диагностикасида жисмоний юкламали ЭКГ ахамияти. Юкламали ЭКГ натижаларининг тахлили. </w:t>
      </w:r>
    </w:p>
    <w:p w:rsidR="00446B73" w:rsidRPr="00942064" w:rsidRDefault="001066C4" w:rsidP="00942064">
      <w:pPr>
        <w:jc w:val="both"/>
        <w:rPr>
          <w:sz w:val="28"/>
          <w:szCs w:val="28"/>
          <w:lang w:val="uz-Cyrl-UZ"/>
        </w:rPr>
      </w:pPr>
      <w:r>
        <w:rPr>
          <w:sz w:val="28"/>
          <w:szCs w:val="28"/>
          <w:lang w:val="uz-Cyrl-UZ"/>
        </w:rPr>
        <w:t>78</w:t>
      </w:r>
      <w:r w:rsidR="00942064">
        <w:rPr>
          <w:sz w:val="28"/>
          <w:szCs w:val="28"/>
          <w:lang w:val="uz-Cyrl-UZ"/>
        </w:rPr>
        <w:t>.</w:t>
      </w:r>
      <w:r w:rsidR="00446B73" w:rsidRPr="00942064">
        <w:rPr>
          <w:sz w:val="28"/>
          <w:szCs w:val="28"/>
          <w:lang w:val="uz-Cyrl-UZ"/>
        </w:rPr>
        <w:t>Юрак соҳасида оғриқ. Ўткир коронар синдром қиёсий ташхиси. Миокард инфарктининг турли клиник шакл-лари ва босқичларининг таққослама ташхисоти. МИ асоратлари  (кардиоген шок, ўпка шиши, юрак аневризмаси, Дресслер синдроми). МИ госпиталгача, стационар ва амбулатор олиб бориш.</w:t>
      </w:r>
    </w:p>
    <w:p w:rsidR="00446B73" w:rsidRPr="00BA3BA8" w:rsidRDefault="00446B73" w:rsidP="00176D81">
      <w:pPr>
        <w:pStyle w:val="aa"/>
        <w:numPr>
          <w:ilvl w:val="0"/>
          <w:numId w:val="36"/>
        </w:numPr>
        <w:spacing w:after="0" w:line="240" w:lineRule="auto"/>
        <w:ind w:left="0" w:firstLine="0"/>
        <w:jc w:val="both"/>
        <w:rPr>
          <w:rFonts w:ascii="Times New Roman" w:hAnsi="Times New Roman"/>
          <w:sz w:val="28"/>
          <w:szCs w:val="28"/>
          <w:lang w:val="uz-Cyrl-UZ"/>
        </w:rPr>
      </w:pPr>
      <w:r w:rsidRPr="00BA3BA8">
        <w:rPr>
          <w:rFonts w:ascii="Times New Roman" w:hAnsi="Times New Roman"/>
          <w:sz w:val="28"/>
          <w:szCs w:val="28"/>
          <w:lang w:val="uz-Cyrl-UZ"/>
        </w:rPr>
        <w:t xml:space="preserve">Юрак шовқинлари ва кардиомегалия. Юрак чўққисидаги шовқиннинг таққослама ташхисоти. Функционал (миокардиал, анемик, қон ўзгаришларида, иситмада) ва органик (митрал ва аортал нуқсонлар) шовқинлар қиёсий ташхиси. Асоратларни олдини олиш чора-тадбирлари. Хирургик давога кўрсатмалар. Туғмаюрак нуқсонларини қиёсий ташхислаш. Хавф омиллари. Фертил ёшидаги аёллар билан профилактик тадбирларни ўтказиш. Ўз вақтида клиник, лаборатор-инструментал диагностика, ривожланишнинг хавф омиллари. Бактериал эндокардитли беморларни олиб бориш тактикаси. УАШ тактикаси. </w:t>
      </w:r>
    </w:p>
    <w:p w:rsidR="00446B73" w:rsidRPr="00BA3BA8" w:rsidRDefault="001066C4" w:rsidP="001066C4">
      <w:pPr>
        <w:pStyle w:val="aa"/>
        <w:spacing w:after="0" w:line="240" w:lineRule="auto"/>
        <w:ind w:left="0"/>
        <w:jc w:val="both"/>
        <w:rPr>
          <w:rFonts w:ascii="Times New Roman" w:hAnsi="Times New Roman"/>
          <w:sz w:val="28"/>
          <w:szCs w:val="28"/>
          <w:lang w:val="uz-Cyrl-UZ"/>
        </w:rPr>
      </w:pPr>
      <w:r>
        <w:rPr>
          <w:rFonts w:ascii="Times New Roman" w:hAnsi="Times New Roman"/>
          <w:sz w:val="28"/>
          <w:szCs w:val="28"/>
          <w:lang w:val="uz-Cyrl-UZ"/>
        </w:rPr>
        <w:t>80.</w:t>
      </w:r>
      <w:r w:rsidR="00446B73" w:rsidRPr="00BA3BA8">
        <w:rPr>
          <w:rFonts w:ascii="Times New Roman" w:hAnsi="Times New Roman"/>
          <w:sz w:val="28"/>
          <w:szCs w:val="28"/>
          <w:lang w:val="uz-Cyrl-UZ"/>
        </w:rPr>
        <w:t>Юрак шовқинлари ва кардиомегалия.</w:t>
      </w:r>
      <w:r w:rsidR="00446B73" w:rsidRPr="00BA3BA8">
        <w:rPr>
          <w:rFonts w:ascii="Times New Roman" w:hAnsi="Times New Roman"/>
          <w:bCs/>
          <w:sz w:val="28"/>
          <w:szCs w:val="28"/>
          <w:lang w:val="uz-Cyrl-UZ"/>
        </w:rPr>
        <w:t>Миокардит ва кардиомиопатиянинг турли хил клиник формалари (дилятацион, рестриктив, гипертрофик, ўнг қоринчанинг аритмоген дисплазияси) да таққослама ташхисот. КМПларни эрта аниқлаш. Профилактика ва УАШ тактикаси.</w:t>
      </w:r>
    </w:p>
    <w:p w:rsidR="00446B73" w:rsidRPr="001066C4" w:rsidRDefault="001066C4" w:rsidP="001066C4">
      <w:pPr>
        <w:jc w:val="both"/>
        <w:rPr>
          <w:sz w:val="28"/>
          <w:szCs w:val="28"/>
          <w:lang w:val="uz-Cyrl-UZ"/>
        </w:rPr>
      </w:pPr>
      <w:r>
        <w:rPr>
          <w:sz w:val="28"/>
          <w:szCs w:val="28"/>
          <w:lang w:val="uz-Cyrl-UZ"/>
        </w:rPr>
        <w:t>81.</w:t>
      </w:r>
      <w:r w:rsidR="00446B73" w:rsidRPr="001066C4">
        <w:rPr>
          <w:sz w:val="28"/>
          <w:szCs w:val="28"/>
          <w:lang w:val="uz-Cyrl-UZ"/>
        </w:rPr>
        <w:t>Дисфагия. Эзофагит, рефлюкс-эзофагит, склеродермиядаги дисфагия ва қизилўнгач ўсмаларини таққослама ташхисоти. Профилактика. УАШ тактикаси.</w:t>
      </w:r>
    </w:p>
    <w:p w:rsidR="001066C4" w:rsidRDefault="001066C4" w:rsidP="001066C4">
      <w:pPr>
        <w:jc w:val="both"/>
        <w:rPr>
          <w:sz w:val="28"/>
          <w:szCs w:val="28"/>
          <w:lang w:val="uz-Cyrl-UZ"/>
        </w:rPr>
      </w:pPr>
      <w:r>
        <w:rPr>
          <w:sz w:val="28"/>
          <w:szCs w:val="28"/>
          <w:lang w:val="uz-Cyrl-UZ"/>
        </w:rPr>
        <w:lastRenderedPageBreak/>
        <w:t>82.</w:t>
      </w:r>
      <w:r w:rsidR="00446B73" w:rsidRPr="001066C4">
        <w:rPr>
          <w:sz w:val="28"/>
          <w:szCs w:val="28"/>
          <w:lang w:val="uz-Cyrl-UZ"/>
        </w:rPr>
        <w:t>Қоринда оғриқ. Гастрит ва яра касаллиги (12 б.и ва ошқозон), сурункали холецистит ва сурункали панкреатит, носпецифик ярали колит ва Крон касаллигини  қиёсий  ташхиси. Профилактика. УАШ тактикаси.</w:t>
      </w:r>
    </w:p>
    <w:p w:rsidR="00446B73" w:rsidRPr="001066C4" w:rsidRDefault="001066C4" w:rsidP="001066C4">
      <w:pPr>
        <w:jc w:val="both"/>
        <w:rPr>
          <w:sz w:val="28"/>
          <w:szCs w:val="28"/>
          <w:lang w:val="uz-Cyrl-UZ"/>
        </w:rPr>
      </w:pPr>
      <w:r>
        <w:rPr>
          <w:sz w:val="28"/>
          <w:szCs w:val="28"/>
          <w:lang w:val="uz-Cyrl-UZ"/>
        </w:rPr>
        <w:t xml:space="preserve">83. </w:t>
      </w:r>
      <w:r w:rsidR="00446B73" w:rsidRPr="001066C4">
        <w:rPr>
          <w:sz w:val="28"/>
          <w:szCs w:val="28"/>
          <w:lang w:val="uz-Cyrl-UZ"/>
        </w:rPr>
        <w:t>Гепатомегалия ва сариқлик синдроми. Сурункали актив ва ноактив гепатит,  жигар циррози, ўт-тош касаллиги,  билиар-панкреатик соҳа ўсмалари (жигар, ўт қопи, ошқозоности бези ўсмалари) ни солиштирма ташхислаш. Сариқликларни эрта диагностикаси.   УАШ тактикаси.</w:t>
      </w:r>
    </w:p>
    <w:p w:rsidR="00446B73" w:rsidRPr="00BA3BA8" w:rsidRDefault="00446B73" w:rsidP="00176D81">
      <w:pPr>
        <w:pStyle w:val="aa"/>
        <w:numPr>
          <w:ilvl w:val="0"/>
          <w:numId w:val="37"/>
        </w:numPr>
        <w:spacing w:after="0" w:line="240" w:lineRule="auto"/>
        <w:ind w:left="0" w:firstLine="0"/>
        <w:jc w:val="both"/>
        <w:rPr>
          <w:rFonts w:ascii="Times New Roman" w:hAnsi="Times New Roman"/>
          <w:sz w:val="28"/>
          <w:szCs w:val="28"/>
          <w:lang w:val="uz-Cyrl-UZ"/>
        </w:rPr>
      </w:pPr>
      <w:r w:rsidRPr="00BA3BA8">
        <w:rPr>
          <w:rFonts w:ascii="Times New Roman" w:hAnsi="Times New Roman"/>
          <w:sz w:val="28"/>
          <w:szCs w:val="28"/>
          <w:lang w:val="uz-Cyrl-UZ"/>
        </w:rPr>
        <w:t>Бўғим  синдроми. Ревматик иситма ва ревматоид артрит, серонегатив спондилоартритлар қиёсий диагностикаси. СҚБ, ССД ва дерматомиозитни қиёсий ташхислаш. Геморрагик васкулит, тугунчали периартериитни қиёсий ташхислаш. УАШ тактикаси.</w:t>
      </w:r>
    </w:p>
    <w:p w:rsidR="00446B73" w:rsidRPr="00BA3BA8" w:rsidRDefault="00446B73" w:rsidP="001066C4">
      <w:pPr>
        <w:pStyle w:val="aa"/>
        <w:numPr>
          <w:ilvl w:val="0"/>
          <w:numId w:val="37"/>
        </w:numPr>
        <w:spacing w:after="0" w:line="240" w:lineRule="auto"/>
        <w:ind w:left="0" w:firstLine="0"/>
        <w:jc w:val="both"/>
        <w:rPr>
          <w:rFonts w:ascii="Times New Roman" w:hAnsi="Times New Roman"/>
          <w:sz w:val="28"/>
          <w:szCs w:val="28"/>
          <w:lang w:val="uz-Cyrl-UZ"/>
        </w:rPr>
      </w:pPr>
      <w:r w:rsidRPr="00BA3BA8">
        <w:rPr>
          <w:rFonts w:ascii="Times New Roman" w:hAnsi="Times New Roman"/>
          <w:sz w:val="28"/>
          <w:szCs w:val="28"/>
          <w:lang w:val="uz-Cyrl-UZ"/>
        </w:rPr>
        <w:t xml:space="preserve">Сийдик чўкмасидаги ўзгаришлар. Патологик сийдик чўкмасини қиёсий ташхислаш (пиелонефрит, гломерулонефрит, интерстициал нефрит). Протеинурия. Нефропатияларнинг ва амилоидознинг солиштирма ташҳиси (ҳомиладорликдаги, диабетик, дори дармонли).  УАШ тактикаси. Пиелонефрит, гломерулонефрит, интерстициал нефрит қиёсий ташхислаш. УАШ тактикаси. Сурункали буйрак касаллиги. </w:t>
      </w:r>
    </w:p>
    <w:p w:rsidR="00446B73" w:rsidRPr="00BA3BA8" w:rsidRDefault="00446B73" w:rsidP="001066C4">
      <w:pPr>
        <w:pStyle w:val="aa"/>
        <w:numPr>
          <w:ilvl w:val="0"/>
          <w:numId w:val="37"/>
        </w:numPr>
        <w:spacing w:after="0" w:line="240" w:lineRule="auto"/>
        <w:ind w:left="0" w:firstLine="0"/>
        <w:jc w:val="both"/>
        <w:rPr>
          <w:rFonts w:ascii="Times New Roman" w:hAnsi="Times New Roman"/>
          <w:sz w:val="28"/>
          <w:szCs w:val="28"/>
          <w:lang w:val="uz-Cyrl-UZ"/>
        </w:rPr>
      </w:pPr>
      <w:r w:rsidRPr="00BA3BA8">
        <w:rPr>
          <w:rFonts w:ascii="Times New Roman" w:eastAsia="Calibri" w:hAnsi="Times New Roman"/>
          <w:sz w:val="28"/>
          <w:szCs w:val="28"/>
          <w:lang w:val="uz-Cyrl-UZ"/>
        </w:rPr>
        <w:t>Шиш синдроми. Турли этиологияли шишларнинг қиёсий ташҳисоти. Маҳаллий (аллергик, томирли, яллиғланишли); умумий (қон айланиш етишмовчилигида, буйрак шишлари, эндокрин шишлар ва очликдаги шишларда). УАШ тактикаси.</w:t>
      </w:r>
    </w:p>
    <w:p w:rsidR="00446B73" w:rsidRPr="00BA3BA8" w:rsidRDefault="00446B73" w:rsidP="001066C4">
      <w:pPr>
        <w:pStyle w:val="aa"/>
        <w:numPr>
          <w:ilvl w:val="0"/>
          <w:numId w:val="37"/>
        </w:numPr>
        <w:spacing w:after="0" w:line="240" w:lineRule="auto"/>
        <w:ind w:left="0" w:firstLine="0"/>
        <w:jc w:val="both"/>
        <w:rPr>
          <w:rFonts w:ascii="Times New Roman" w:hAnsi="Times New Roman"/>
          <w:sz w:val="28"/>
          <w:szCs w:val="28"/>
          <w:lang w:val="uz-Cyrl-UZ"/>
        </w:rPr>
      </w:pPr>
      <w:r w:rsidRPr="00BA3BA8">
        <w:rPr>
          <w:rFonts w:ascii="Times New Roman" w:hAnsi="Times New Roman"/>
          <w:color w:val="000000"/>
          <w:spacing w:val="-5"/>
          <w:w w:val="118"/>
          <w:sz w:val="28"/>
          <w:szCs w:val="28"/>
          <w:lang w:val="uz-Cyrl-UZ"/>
        </w:rPr>
        <w:t>Гериатрия. Ёш нормаси муам-молари</w:t>
      </w:r>
      <w:r w:rsidRPr="00BA3BA8">
        <w:rPr>
          <w:rFonts w:ascii="Times New Roman" w:hAnsi="Times New Roman"/>
          <w:sz w:val="28"/>
          <w:szCs w:val="28"/>
          <w:lang w:val="uz-Cyrl-UZ"/>
        </w:rPr>
        <w:t>. Қариликда функционал ва органик ўзгаришлар. Ёшдаги ўзгаришларнинг механизми. Қариялар озиқланишининг физиологияси ва гигиенаси. Атеросклероз клиникаси ва динамик кузатув. Кексалар эмфиземаси.  Атеросклероз ва эмфизема, СУОК ривожланишига мойиллик туғдирувчи  ёшга хос  ўзгаришлар Кексаларда бу холатлар кузатилганда УАШ тактикаси ва кузатув усуллари.  Ошқозон-ичак тракти касалликлари ва сийдик ажратиш тизими касалликларининг қарияларда кузатилиши  ва муаммолари. Бу касалликлар ривожланишига мойиллик туғдирувчи ёшга хос ўзгаришлар.</w:t>
      </w:r>
    </w:p>
    <w:p w:rsidR="00446B73" w:rsidRDefault="00446B73" w:rsidP="00BA3BA8">
      <w:pPr>
        <w:jc w:val="both"/>
        <w:rPr>
          <w:sz w:val="28"/>
          <w:szCs w:val="28"/>
          <w:lang w:val="uz-Cyrl-UZ"/>
        </w:rPr>
      </w:pPr>
    </w:p>
    <w:p w:rsidR="00BA3BA8" w:rsidRDefault="00BA3BA8" w:rsidP="00BA3BA8">
      <w:pPr>
        <w:jc w:val="both"/>
        <w:rPr>
          <w:sz w:val="28"/>
          <w:szCs w:val="28"/>
          <w:lang w:val="uz-Cyrl-UZ"/>
        </w:rPr>
      </w:pPr>
    </w:p>
    <w:p w:rsidR="00BA3BA8" w:rsidRPr="00BA3BA8" w:rsidRDefault="00BA3BA8" w:rsidP="00BA3BA8">
      <w:pPr>
        <w:jc w:val="both"/>
        <w:rPr>
          <w:sz w:val="28"/>
          <w:szCs w:val="28"/>
          <w:lang w:val="uz-Cyrl-UZ"/>
        </w:rPr>
      </w:pPr>
    </w:p>
    <w:p w:rsidR="00446B73" w:rsidRPr="00BA3BA8" w:rsidRDefault="00446B73" w:rsidP="00BA3BA8">
      <w:pPr>
        <w:jc w:val="center"/>
        <w:rPr>
          <w:b/>
          <w:sz w:val="28"/>
          <w:szCs w:val="28"/>
          <w:lang w:val="uz-Cyrl-UZ"/>
        </w:rPr>
      </w:pPr>
      <w:r w:rsidRPr="00BA3BA8">
        <w:rPr>
          <w:b/>
          <w:sz w:val="28"/>
          <w:szCs w:val="28"/>
          <w:lang w:val="uz-Cyrl-UZ"/>
        </w:rPr>
        <w:t>Амбулатор терапия</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sz w:val="28"/>
          <w:szCs w:val="28"/>
        </w:rPr>
        <w:t>Оила билан ишлаш</w:t>
      </w:r>
      <w:r w:rsidRPr="00BA3BA8">
        <w:rPr>
          <w:rFonts w:ascii="Times New Roman" w:hAnsi="Times New Roman"/>
          <w:sz w:val="28"/>
          <w:szCs w:val="28"/>
          <w:lang w:val="uz-Cyrl-UZ"/>
        </w:rPr>
        <w:t>.</w:t>
      </w:r>
      <w:r w:rsidRPr="00BA3BA8">
        <w:rPr>
          <w:rFonts w:ascii="Times New Roman" w:hAnsi="Times New Roman"/>
          <w:bCs/>
          <w:sz w:val="28"/>
          <w:szCs w:val="28"/>
        </w:rPr>
        <w:t xml:space="preserve"> Ишнинг хусусиятлари. </w:t>
      </w:r>
      <w:r w:rsidRPr="00BA3BA8">
        <w:rPr>
          <w:rFonts w:ascii="Times New Roman" w:hAnsi="Times New Roman"/>
          <w:sz w:val="28"/>
          <w:szCs w:val="28"/>
        </w:rPr>
        <w:t xml:space="preserve">Оилада психологик мухит.  Дин ва маросим муаммолари. </w:t>
      </w:r>
      <w:r w:rsidRPr="00BA3BA8">
        <w:rPr>
          <w:rFonts w:ascii="Times New Roman" w:hAnsi="Times New Roman"/>
          <w:bCs/>
          <w:sz w:val="28"/>
          <w:szCs w:val="28"/>
        </w:rPr>
        <w:t>Оила консультация</w:t>
      </w:r>
      <w:r w:rsidRPr="00BA3BA8">
        <w:rPr>
          <w:rFonts w:ascii="Times New Roman" w:hAnsi="Times New Roman"/>
          <w:bCs/>
          <w:sz w:val="28"/>
          <w:szCs w:val="28"/>
          <w:lang w:val="uz-Cyrl-UZ"/>
        </w:rPr>
        <w:t>си</w:t>
      </w:r>
      <w:r w:rsidRPr="00BA3BA8">
        <w:rPr>
          <w:rFonts w:ascii="Times New Roman" w:hAnsi="Times New Roman"/>
          <w:bCs/>
          <w:sz w:val="28"/>
          <w:szCs w:val="28"/>
        </w:rPr>
        <w:t>.</w:t>
      </w:r>
      <w:r w:rsidRPr="00BA3BA8">
        <w:rPr>
          <w:rFonts w:ascii="Times New Roman" w:hAnsi="Times New Roman"/>
          <w:sz w:val="28"/>
          <w:szCs w:val="28"/>
        </w:rPr>
        <w:t xml:space="preserve"> Амалий маслахатлар. Маслахат турлари. Беморнинг уз саломатлигига жавобгарлиги</w:t>
      </w:r>
      <w:r w:rsidRPr="00BA3BA8">
        <w:rPr>
          <w:rFonts w:ascii="Times New Roman" w:hAnsi="Times New Roman"/>
          <w:sz w:val="28"/>
          <w:szCs w:val="28"/>
          <w:lang w:val="uz-Cyrl-UZ"/>
        </w:rPr>
        <w:t xml:space="preserve"> (бирламчи звенода диспансер кузатуви ва мониторинг).</w:t>
      </w:r>
      <w:r w:rsidRPr="00BA3BA8">
        <w:rPr>
          <w:rFonts w:ascii="Times New Roman" w:hAnsi="Times New Roman"/>
          <w:bCs/>
          <w:sz w:val="28"/>
          <w:szCs w:val="28"/>
        </w:rPr>
        <w:t xml:space="preserve"> Болалар, усмирлар фертил ёшдаги аёллар,хомиладор аёллар, эркаклар, кариялар</w:t>
      </w:r>
      <w:proofErr w:type="gramStart"/>
      <w:r w:rsidRPr="00BA3BA8">
        <w:rPr>
          <w:rFonts w:ascii="Times New Roman" w:hAnsi="Times New Roman"/>
          <w:bCs/>
          <w:sz w:val="28"/>
          <w:szCs w:val="28"/>
        </w:rPr>
        <w:t>.К</w:t>
      </w:r>
      <w:proofErr w:type="gramEnd"/>
      <w:r w:rsidRPr="00BA3BA8">
        <w:rPr>
          <w:rFonts w:ascii="Times New Roman" w:hAnsi="Times New Roman"/>
          <w:bCs/>
          <w:sz w:val="28"/>
          <w:szCs w:val="28"/>
        </w:rPr>
        <w:t xml:space="preserve">ишлок хужалик  ишчилари. Социал-химояланмаган инсонлар. </w:t>
      </w:r>
      <w:r w:rsidRPr="00BA3BA8">
        <w:rPr>
          <w:rFonts w:ascii="Times New Roman" w:hAnsi="Times New Roman"/>
          <w:sz w:val="28"/>
          <w:szCs w:val="28"/>
        </w:rPr>
        <w:t xml:space="preserve">Беморлар, </w:t>
      </w:r>
      <w:r w:rsidRPr="00BA3BA8">
        <w:rPr>
          <w:rFonts w:ascii="Times New Roman" w:hAnsi="Times New Roman"/>
          <w:sz w:val="28"/>
          <w:szCs w:val="28"/>
          <w:lang w:val="uz-Cyrl-UZ"/>
        </w:rPr>
        <w:t xml:space="preserve">қийин беморлар, ўлаётган </w:t>
      </w:r>
      <w:r w:rsidRPr="00BA3BA8">
        <w:rPr>
          <w:rFonts w:ascii="Times New Roman" w:hAnsi="Times New Roman"/>
          <w:sz w:val="28"/>
          <w:szCs w:val="28"/>
        </w:rPr>
        <w:t>беморлар.</w:t>
      </w:r>
      <w:r w:rsidRPr="00BA3BA8">
        <w:rPr>
          <w:rFonts w:ascii="Times New Roman" w:hAnsi="Times New Roman"/>
          <w:sz w:val="28"/>
          <w:szCs w:val="28"/>
          <w:lang w:val="uz-Cyrl-UZ"/>
        </w:rPr>
        <w:t xml:space="preserve"> Терапевтик беморларни р</w:t>
      </w:r>
      <w:r w:rsidRPr="00BA3BA8">
        <w:rPr>
          <w:rFonts w:ascii="Times New Roman" w:hAnsi="Times New Roman"/>
          <w:sz w:val="28"/>
          <w:szCs w:val="28"/>
        </w:rPr>
        <w:t xml:space="preserve">еабилитация ва диспансеризация </w:t>
      </w:r>
      <w:r w:rsidRPr="00BA3BA8">
        <w:rPr>
          <w:rFonts w:ascii="Times New Roman" w:hAnsi="Times New Roman"/>
          <w:sz w:val="28"/>
          <w:szCs w:val="28"/>
          <w:lang w:val="uz-Cyrl-UZ"/>
        </w:rPr>
        <w:t>масалалари</w:t>
      </w:r>
      <w:r w:rsidRPr="00BA3BA8">
        <w:rPr>
          <w:rFonts w:ascii="Times New Roman" w:hAnsi="Times New Roman"/>
          <w:sz w:val="28"/>
          <w:szCs w:val="28"/>
        </w:rPr>
        <w:t>.Мехнатга лаёќатлилик экспертизаси</w:t>
      </w:r>
      <w:r w:rsidRPr="00BA3BA8">
        <w:rPr>
          <w:rFonts w:ascii="Times New Roman" w:hAnsi="Times New Roman"/>
          <w:bCs/>
          <w:sz w:val="28"/>
          <w:szCs w:val="28"/>
        </w:rPr>
        <w:t>.</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sz w:val="28"/>
          <w:szCs w:val="28"/>
        </w:rPr>
        <w:t>УАШ амали</w:t>
      </w:r>
      <w:r w:rsidRPr="00BA3BA8">
        <w:rPr>
          <w:rFonts w:ascii="Times New Roman" w:hAnsi="Times New Roman"/>
          <w:sz w:val="28"/>
          <w:szCs w:val="28"/>
          <w:lang w:val="uz-Cyrl-UZ"/>
        </w:rPr>
        <w:t>ё</w:t>
      </w:r>
      <w:r w:rsidRPr="00BA3BA8">
        <w:rPr>
          <w:rFonts w:ascii="Times New Roman" w:hAnsi="Times New Roman"/>
          <w:sz w:val="28"/>
          <w:szCs w:val="28"/>
        </w:rPr>
        <w:t>тида профилактика.Инфекцион ва ноинфекцион касалликлар профилактикаси. Иммунизация.</w:t>
      </w:r>
      <w:r w:rsidRPr="00BA3BA8">
        <w:rPr>
          <w:rFonts w:ascii="Times New Roman" w:hAnsi="Times New Roman"/>
          <w:sz w:val="28"/>
          <w:szCs w:val="28"/>
          <w:lang w:val="uz-Cyrl-UZ"/>
        </w:rPr>
        <w:t xml:space="preserve"> Дастур ва тадбирлар. </w:t>
      </w:r>
      <w:r w:rsidRPr="00BA3BA8">
        <w:rPr>
          <w:rFonts w:ascii="Times New Roman" w:hAnsi="Times New Roman"/>
          <w:sz w:val="28"/>
          <w:szCs w:val="28"/>
        </w:rPr>
        <w:t xml:space="preserve">Санитар </w:t>
      </w:r>
      <w:r w:rsidRPr="00BA3BA8">
        <w:rPr>
          <w:rFonts w:ascii="Times New Roman" w:hAnsi="Times New Roman"/>
          <w:sz w:val="28"/>
          <w:szCs w:val="28"/>
        </w:rPr>
        <w:lastRenderedPageBreak/>
        <w:t>оқартув ишлари.Ўлим даражаси ва касалланишнинг асосий омилларига таъсир қилиш. Руҳий статусни мустахкамлаш.Экология ва касбий омиллар. Беморларни ўкитиш -  «</w:t>
      </w:r>
      <w:r w:rsidRPr="00BA3BA8">
        <w:rPr>
          <w:rFonts w:ascii="Times New Roman" w:hAnsi="Times New Roman"/>
          <w:sz w:val="28"/>
          <w:szCs w:val="28"/>
          <w:lang w:val="uz-Cyrl-UZ"/>
        </w:rPr>
        <w:t xml:space="preserve">саломатлик </w:t>
      </w:r>
      <w:r w:rsidRPr="00BA3BA8">
        <w:rPr>
          <w:rFonts w:ascii="Times New Roman" w:hAnsi="Times New Roman"/>
          <w:sz w:val="28"/>
          <w:szCs w:val="28"/>
        </w:rPr>
        <w:t>мактаблар</w:t>
      </w:r>
      <w:r w:rsidRPr="00BA3BA8">
        <w:rPr>
          <w:rFonts w:ascii="Times New Roman" w:hAnsi="Times New Roman"/>
          <w:sz w:val="28"/>
          <w:szCs w:val="28"/>
          <w:lang w:val="uz-Cyrl-UZ"/>
        </w:rPr>
        <w:t>и</w:t>
      </w:r>
      <w:r w:rsidRPr="00BA3BA8">
        <w:rPr>
          <w:rFonts w:ascii="Times New Roman" w:hAnsi="Times New Roman"/>
          <w:sz w:val="28"/>
          <w:szCs w:val="28"/>
        </w:rPr>
        <w:t>».</w:t>
      </w:r>
      <w:r w:rsidRPr="00BA3BA8">
        <w:rPr>
          <w:rFonts w:ascii="Times New Roman" w:hAnsi="Times New Roman"/>
          <w:sz w:val="28"/>
          <w:szCs w:val="28"/>
          <w:lang w:val="uz-Cyrl-UZ"/>
        </w:rPr>
        <w:t xml:space="preserve"> Профилактик кўриклар ўтказиш усуллари. Скрининг.</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t xml:space="preserve">Соғлом овқатланиш: </w:t>
      </w:r>
      <w:r w:rsidRPr="00BA3BA8">
        <w:rPr>
          <w:rFonts w:ascii="Times New Roman" w:hAnsi="Times New Roman"/>
          <w:sz w:val="28"/>
          <w:szCs w:val="28"/>
          <w:lang w:val="uz-Cyrl-UZ"/>
        </w:rPr>
        <w:t>овқат таркиби, овқатланиш пирамидаси, соғлом овқатланиш- турли касалликлар профилактикаси. ЮҚТ, ўпка, меъда-ичак, буйрак касалликларида диетотерапия. Беморларнинг диетотерапияга мойиллигини аниқлаш. УАШ тушунтириш ишлари.</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bCs/>
          <w:sz w:val="28"/>
          <w:szCs w:val="28"/>
          <w:lang w:val="uz-Cyrl-UZ"/>
        </w:rPr>
        <w:t xml:space="preserve">Балгамли йутал синдроми. ЎРК,   ЎРВИ, ўткир  бронхит ва   пневмонияда киёсий ташхис. </w:t>
      </w:r>
      <w:r w:rsidRPr="00BA3BA8">
        <w:rPr>
          <w:rFonts w:ascii="Times New Roman" w:hAnsi="Times New Roman"/>
          <w:bCs/>
          <w:sz w:val="28"/>
          <w:szCs w:val="28"/>
        </w:rPr>
        <w:t>УАШ  тактикаси</w:t>
      </w:r>
      <w:r w:rsidRPr="00BA3BA8">
        <w:rPr>
          <w:rFonts w:ascii="Times New Roman" w:hAnsi="Times New Roman"/>
          <w:iCs/>
          <w:sz w:val="28"/>
          <w:szCs w:val="28"/>
          <w:lang w:val="uz-Cyrl-UZ"/>
        </w:rPr>
        <w:t>.</w:t>
      </w:r>
      <w:r w:rsidRPr="00BA3BA8">
        <w:rPr>
          <w:rFonts w:ascii="Times New Roman" w:hAnsi="Times New Roman"/>
          <w:bCs/>
          <w:sz w:val="28"/>
          <w:szCs w:val="28"/>
        </w:rPr>
        <w:t xml:space="preserve"> Бирламчи звенода респиратор касалликлар  профилактикаси, даволаш</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t xml:space="preserve">Кўкрак қафасида оғриқ. Кўкрак қафасидаги  нокоронароген оғриқларда УАШ тактикаси. Амбулатор даволаш. Бирламчи ёрдам ва профилактика.  </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t>Юрак уриб кетиши. Турли хил аритмиялар ва блокадаларда УАШ тактикаси ва профилактика (юқори хавф гурухларини аниқлаш). Амбулатор шароитда даволаш хусусиятлари. Режали ва тезкор электроимпульс терапияга кўрсатмалар. Юрак ритми бузилишлари профилактикаси.</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t>Бош оғриғи. Гипертония касаллигини хавф гурухлари стратификацияси. УАШ тактикаси. Бирламчи звено шароитида гипертония касаллиги ва САГ профилактикаси.</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t>Хансираш ва бўғилиш синдроми. СУОК ва бронхиал астмани бирламчи звено шароитида диагностикаси. УАШ тактикаси. СУОК ва БА ни бирламчи звено шароитида даволаш ва профилактика ишлари (хуруж ва хуруждан ташқари вақтда кузатиш ва амбулатор даволаш). Санатор-курорт давога кўрсатма. Астмани назорат қилиш ва қадамба-қадам даволаш. СНЕ билан оғриган беморларни олиб бориш.</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t>Бўғим синдроми (артралгия ва артритлар). Реактив артритлар ва артрозларни бирламчи, иккиламчи, учламчи профилактикаси.</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t xml:space="preserve">Диспепсия (жиғилдон қайнаши, кўнгил айниши, қусиш). </w:t>
      </w:r>
      <w:r w:rsidRPr="00BA3BA8">
        <w:rPr>
          <w:rFonts w:ascii="Times New Roman" w:hAnsi="Times New Roman"/>
          <w:bCs/>
          <w:sz w:val="28"/>
          <w:szCs w:val="28"/>
          <w:lang w:val="uz-Cyrl-UZ"/>
        </w:rPr>
        <w:t xml:space="preserve">Бирламчи звенода секреция бузилиши билан кечадиган касалликлар: меъда  ва 12 ичак яра касаллиги, ўт йўллари дискинезияси, холецистит, </w:t>
      </w:r>
      <w:r w:rsidRPr="00BA3BA8">
        <w:rPr>
          <w:rFonts w:ascii="Times New Roman" w:hAnsi="Times New Roman"/>
          <w:iCs/>
          <w:sz w:val="28"/>
          <w:szCs w:val="28"/>
          <w:lang w:val="uz-Cyrl-UZ"/>
        </w:rPr>
        <w:t>постхолецистэктомик синдромда ва меъда  операциясидан кейинги холатларни даволаш ва профилактикаси</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t>Қорин эпи-, мезо-, гипогастрал сохаларида оғриқ билан кечувчи касалликлар профилактикаси.</w:t>
      </w:r>
      <w:r w:rsidRPr="00BA3BA8">
        <w:rPr>
          <w:rFonts w:ascii="Times New Roman" w:hAnsi="Times New Roman"/>
          <w:iCs/>
          <w:sz w:val="28"/>
          <w:szCs w:val="28"/>
          <w:lang w:val="uz-Cyrl-UZ"/>
        </w:rPr>
        <w:t xml:space="preserve">Диарея. </w:t>
      </w:r>
      <w:r w:rsidRPr="00BA3BA8">
        <w:rPr>
          <w:rFonts w:ascii="Times New Roman" w:hAnsi="Times New Roman"/>
          <w:iCs/>
          <w:sz w:val="28"/>
          <w:szCs w:val="28"/>
        </w:rPr>
        <w:t>Инфекцион ва   ноинфекцион этиологиялидиареяда д</w:t>
      </w:r>
      <w:r w:rsidRPr="00BA3BA8">
        <w:rPr>
          <w:rFonts w:ascii="Times New Roman" w:hAnsi="Times New Roman"/>
          <w:bCs/>
          <w:sz w:val="28"/>
          <w:szCs w:val="28"/>
        </w:rPr>
        <w:t>ифференциал диагностика</w:t>
      </w:r>
      <w:r w:rsidRPr="00BA3BA8">
        <w:rPr>
          <w:rFonts w:ascii="Times New Roman" w:hAnsi="Times New Roman"/>
          <w:iCs/>
          <w:sz w:val="28"/>
          <w:szCs w:val="28"/>
        </w:rPr>
        <w:t xml:space="preserve">. </w:t>
      </w:r>
      <w:r w:rsidRPr="00BA3BA8">
        <w:rPr>
          <w:rFonts w:ascii="Times New Roman" w:hAnsi="Times New Roman"/>
          <w:iCs/>
          <w:sz w:val="28"/>
          <w:szCs w:val="28"/>
          <w:lang w:val="uz-Cyrl-UZ"/>
        </w:rPr>
        <w:t>Йўғон ичак таъсирланиш синдроми. Таснифи. Мезонлари. УАШ тактикаси. Йўғон ичак таъсирланиш синдроми, карияларда  ич котиши ва йугон ичак усмаси профилактикаси. УАШ тактикаси.</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t xml:space="preserve">Гепатомегалия. </w:t>
      </w:r>
      <w:r w:rsidRPr="00BA3BA8">
        <w:rPr>
          <w:rFonts w:ascii="Times New Roman" w:hAnsi="Times New Roman"/>
          <w:iCs/>
          <w:sz w:val="28"/>
          <w:szCs w:val="28"/>
          <w:lang w:val="uz-Cyrl-UZ"/>
        </w:rPr>
        <w:t>Ў</w:t>
      </w:r>
      <w:r w:rsidRPr="00BA3BA8">
        <w:rPr>
          <w:rFonts w:ascii="Times New Roman" w:hAnsi="Times New Roman"/>
          <w:iCs/>
          <w:sz w:val="28"/>
          <w:szCs w:val="28"/>
        </w:rPr>
        <w:t>ткир  гепатит, сурункали гепатит, алкоголли жигар касалликлари</w:t>
      </w:r>
      <w:r w:rsidRPr="00BA3BA8">
        <w:rPr>
          <w:rFonts w:ascii="Times New Roman" w:hAnsi="Times New Roman"/>
          <w:iCs/>
          <w:sz w:val="28"/>
          <w:szCs w:val="28"/>
          <w:lang w:val="uz-Cyrl-UZ"/>
        </w:rPr>
        <w:t xml:space="preserve">, инфекцион </w:t>
      </w:r>
      <w:r w:rsidRPr="00BA3BA8">
        <w:rPr>
          <w:rFonts w:ascii="Times New Roman" w:hAnsi="Times New Roman"/>
          <w:iCs/>
          <w:sz w:val="28"/>
          <w:szCs w:val="28"/>
        </w:rPr>
        <w:t>вано</w:t>
      </w:r>
      <w:r w:rsidRPr="00BA3BA8">
        <w:rPr>
          <w:rFonts w:ascii="Times New Roman" w:hAnsi="Times New Roman"/>
          <w:iCs/>
          <w:sz w:val="28"/>
          <w:szCs w:val="28"/>
          <w:lang w:val="uz-Cyrl-UZ"/>
        </w:rPr>
        <w:t>инфекцион этиологи</w:t>
      </w:r>
      <w:r w:rsidRPr="00BA3BA8">
        <w:rPr>
          <w:rFonts w:ascii="Times New Roman" w:hAnsi="Times New Roman"/>
          <w:iCs/>
          <w:sz w:val="28"/>
          <w:szCs w:val="28"/>
        </w:rPr>
        <w:t>я</w:t>
      </w:r>
      <w:r w:rsidRPr="00BA3BA8">
        <w:rPr>
          <w:rFonts w:ascii="Times New Roman" w:hAnsi="Times New Roman"/>
          <w:bCs/>
          <w:sz w:val="28"/>
          <w:szCs w:val="28"/>
        </w:rPr>
        <w:t xml:space="preserve"> жигар </w:t>
      </w:r>
      <w:r w:rsidRPr="00BA3BA8">
        <w:rPr>
          <w:rFonts w:ascii="Times New Roman" w:hAnsi="Times New Roman"/>
          <w:iCs/>
          <w:sz w:val="28"/>
          <w:szCs w:val="28"/>
          <w:lang w:val="uz-Cyrl-UZ"/>
        </w:rPr>
        <w:t>цирроз</w:t>
      </w:r>
      <w:r w:rsidRPr="00BA3BA8">
        <w:rPr>
          <w:rFonts w:ascii="Times New Roman" w:hAnsi="Times New Roman"/>
          <w:iCs/>
          <w:sz w:val="28"/>
          <w:szCs w:val="28"/>
        </w:rPr>
        <w:t>и</w:t>
      </w:r>
      <w:r w:rsidRPr="00BA3BA8">
        <w:rPr>
          <w:rFonts w:ascii="Times New Roman" w:hAnsi="Times New Roman"/>
          <w:iCs/>
          <w:sz w:val="28"/>
          <w:szCs w:val="28"/>
          <w:lang w:val="uz-Cyrl-UZ"/>
        </w:rPr>
        <w:t xml:space="preserve"> профилактикаси ва </w:t>
      </w:r>
      <w:r w:rsidRPr="00BA3BA8">
        <w:rPr>
          <w:rFonts w:ascii="Times New Roman" w:hAnsi="Times New Roman"/>
          <w:bCs/>
          <w:sz w:val="28"/>
          <w:szCs w:val="28"/>
        </w:rPr>
        <w:t>УАШ  тактикаси.</w:t>
      </w:r>
    </w:p>
    <w:p w:rsidR="00446B73" w:rsidRPr="00BA3BA8"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w w:val="101"/>
          <w:sz w:val="28"/>
          <w:szCs w:val="28"/>
          <w:lang w:val="uz-Cyrl-UZ"/>
        </w:rPr>
        <w:lastRenderedPageBreak/>
        <w:t xml:space="preserve">Дизурия. </w:t>
      </w:r>
      <w:r w:rsidRPr="00BA3BA8">
        <w:rPr>
          <w:rFonts w:ascii="Times New Roman" w:hAnsi="Times New Roman"/>
          <w:iCs/>
          <w:sz w:val="28"/>
          <w:szCs w:val="28"/>
          <w:lang w:val="uz-Cyrl-UZ"/>
        </w:rPr>
        <w:t>Ў</w:t>
      </w:r>
      <w:r w:rsidRPr="00BA3BA8">
        <w:rPr>
          <w:rFonts w:ascii="Times New Roman" w:hAnsi="Times New Roman"/>
          <w:iCs/>
          <w:sz w:val="28"/>
          <w:szCs w:val="28"/>
        </w:rPr>
        <w:t>ткир ва сурункали пиелонефрит</w:t>
      </w:r>
      <w:r w:rsidRPr="00BA3BA8">
        <w:rPr>
          <w:rFonts w:ascii="Times New Roman" w:hAnsi="Times New Roman"/>
          <w:iCs/>
          <w:sz w:val="28"/>
          <w:szCs w:val="28"/>
          <w:lang w:val="uz-Cyrl-UZ"/>
        </w:rPr>
        <w:t>, ц</w:t>
      </w:r>
      <w:r w:rsidRPr="00BA3BA8">
        <w:rPr>
          <w:rFonts w:ascii="Times New Roman" w:hAnsi="Times New Roman"/>
          <w:iCs/>
          <w:sz w:val="28"/>
          <w:szCs w:val="28"/>
        </w:rPr>
        <w:t xml:space="preserve">истит ва сийдик  диатезида </w:t>
      </w:r>
      <w:r w:rsidRPr="00BA3BA8">
        <w:rPr>
          <w:rFonts w:ascii="Times New Roman" w:hAnsi="Times New Roman"/>
          <w:iCs/>
          <w:sz w:val="28"/>
          <w:szCs w:val="28"/>
          <w:lang w:val="uz-Cyrl-UZ"/>
        </w:rPr>
        <w:t xml:space="preserve">профилактика. </w:t>
      </w:r>
      <w:r w:rsidRPr="00BA3BA8">
        <w:rPr>
          <w:rFonts w:ascii="Times New Roman" w:hAnsi="Times New Roman"/>
          <w:bCs/>
          <w:sz w:val="28"/>
          <w:szCs w:val="28"/>
        </w:rPr>
        <w:t>УАШ  тактикаси.</w:t>
      </w:r>
    </w:p>
    <w:p w:rsidR="00446B73" w:rsidRPr="00DA23AB" w:rsidRDefault="00446B73" w:rsidP="001066C4">
      <w:pPr>
        <w:pStyle w:val="aa"/>
        <w:numPr>
          <w:ilvl w:val="0"/>
          <w:numId w:val="37"/>
        </w:numPr>
        <w:spacing w:after="0" w:line="240" w:lineRule="auto"/>
        <w:ind w:left="0" w:hanging="4"/>
        <w:jc w:val="both"/>
        <w:rPr>
          <w:rFonts w:ascii="Times New Roman" w:hAnsi="Times New Roman"/>
          <w:sz w:val="28"/>
          <w:szCs w:val="28"/>
          <w:lang w:val="uz-Cyrl-UZ"/>
        </w:rPr>
      </w:pPr>
      <w:r w:rsidRPr="00BA3BA8">
        <w:rPr>
          <w:rFonts w:ascii="Times New Roman" w:hAnsi="Times New Roman"/>
          <w:iCs/>
          <w:sz w:val="28"/>
          <w:szCs w:val="28"/>
          <w:lang w:val="uz-Cyrl-UZ"/>
        </w:rPr>
        <w:t>Иситма. Ноаник генезли</w:t>
      </w:r>
      <w:r w:rsidRPr="00BA3BA8">
        <w:rPr>
          <w:rFonts w:ascii="Times New Roman" w:hAnsi="Times New Roman"/>
          <w:bCs/>
          <w:sz w:val="28"/>
          <w:szCs w:val="28"/>
          <w:lang w:val="uz-Cyrl-UZ"/>
        </w:rPr>
        <w:t xml:space="preserve"> иситма</w:t>
      </w:r>
      <w:r w:rsidRPr="00BA3BA8">
        <w:rPr>
          <w:rFonts w:ascii="Times New Roman" w:hAnsi="Times New Roman"/>
          <w:iCs/>
          <w:sz w:val="28"/>
          <w:szCs w:val="28"/>
          <w:lang w:val="uz-Cyrl-UZ"/>
        </w:rPr>
        <w:t xml:space="preserve">. Иситма характери, типлари. Текширув режаси. </w:t>
      </w:r>
      <w:r w:rsidRPr="00BA3BA8">
        <w:rPr>
          <w:rFonts w:ascii="Times New Roman" w:hAnsi="Times New Roman"/>
          <w:bCs/>
          <w:sz w:val="28"/>
          <w:szCs w:val="28"/>
          <w:lang w:val="uz-Cyrl-UZ"/>
        </w:rPr>
        <w:t>УА</w:t>
      </w:r>
      <w:r w:rsidRPr="00DA23AB">
        <w:rPr>
          <w:rFonts w:ascii="Times New Roman" w:hAnsi="Times New Roman"/>
          <w:bCs/>
          <w:sz w:val="28"/>
          <w:szCs w:val="28"/>
          <w:lang w:val="uz-Cyrl-UZ"/>
        </w:rPr>
        <w:t>Ш  тактикаси.</w:t>
      </w:r>
    </w:p>
    <w:p w:rsidR="00F95F18" w:rsidRDefault="00F95F18" w:rsidP="00F95F18">
      <w:pPr>
        <w:ind w:left="360"/>
        <w:jc w:val="center"/>
        <w:rPr>
          <w:b/>
          <w:sz w:val="28"/>
          <w:szCs w:val="28"/>
          <w:lang w:val="uz-Cyrl-UZ"/>
        </w:rPr>
      </w:pPr>
      <w:r w:rsidRPr="00F95F18">
        <w:rPr>
          <w:b/>
          <w:sz w:val="28"/>
          <w:szCs w:val="28"/>
          <w:lang w:val="uz-Cyrl-UZ"/>
        </w:rPr>
        <w:t>Клиник аллергология</w:t>
      </w:r>
    </w:p>
    <w:p w:rsidR="00F95F18" w:rsidRDefault="00F95F18" w:rsidP="00F95F18">
      <w:pPr>
        <w:ind w:left="360"/>
        <w:jc w:val="center"/>
        <w:rPr>
          <w:b/>
          <w:sz w:val="28"/>
          <w:szCs w:val="28"/>
          <w:lang w:val="uz-Cyrl-UZ"/>
        </w:rPr>
      </w:pPr>
    </w:p>
    <w:p w:rsidR="00F95F18" w:rsidRPr="009F02DF" w:rsidRDefault="00F95F18" w:rsidP="007D0680">
      <w:pPr>
        <w:pStyle w:val="aa"/>
        <w:numPr>
          <w:ilvl w:val="0"/>
          <w:numId w:val="37"/>
        </w:numPr>
        <w:ind w:left="0" w:firstLine="0"/>
        <w:jc w:val="both"/>
        <w:rPr>
          <w:rFonts w:ascii="Times New Roman" w:hAnsi="Times New Roman"/>
          <w:sz w:val="28"/>
          <w:szCs w:val="28"/>
        </w:rPr>
      </w:pPr>
      <w:r w:rsidRPr="009F02DF">
        <w:rPr>
          <w:rFonts w:ascii="Times New Roman" w:hAnsi="Times New Roman"/>
          <w:sz w:val="28"/>
          <w:szCs w:val="28"/>
        </w:rPr>
        <w:t xml:space="preserve">Тери синамалари,  провакацион  синамалар, Аллергологик анамнез, лаборатор  текшириш  услублари,  синамаларга карши курсатмалар   </w:t>
      </w:r>
    </w:p>
    <w:p w:rsidR="00F95F18" w:rsidRPr="009F02DF" w:rsidRDefault="00F95F18" w:rsidP="009F02DF">
      <w:pPr>
        <w:pStyle w:val="aa"/>
        <w:numPr>
          <w:ilvl w:val="0"/>
          <w:numId w:val="37"/>
        </w:numPr>
        <w:ind w:left="0" w:firstLine="0"/>
        <w:jc w:val="both"/>
        <w:rPr>
          <w:rFonts w:ascii="Times New Roman" w:hAnsi="Times New Roman"/>
          <w:sz w:val="28"/>
          <w:szCs w:val="28"/>
          <w:lang w:val="uz-Cyrl-UZ"/>
        </w:rPr>
      </w:pPr>
      <w:r w:rsidRPr="009F02DF">
        <w:rPr>
          <w:rFonts w:ascii="Times New Roman" w:hAnsi="Times New Roman"/>
          <w:sz w:val="28"/>
          <w:szCs w:val="28"/>
          <w:lang w:val="uz-Cyrl-UZ"/>
        </w:rPr>
        <w:t xml:space="preserve">Бугилиш ва хансираш  синдромларига  монанд  булган юкори  нафас йулларини  аллергик яллигланиш хасталиклари.Аллергик ринит, поллиноз, чанг астмаси, обструктив  бронхит, астма олди холати  хасталиклари  этиологияси, патогенези клиникаси  даволаш ва таккослаш  услублари  </w:t>
      </w:r>
      <w:r w:rsidRPr="009F02DF">
        <w:rPr>
          <w:rFonts w:ascii="Times New Roman" w:hAnsi="Times New Roman"/>
          <w:sz w:val="28"/>
          <w:szCs w:val="28"/>
        </w:rPr>
        <w:t>Юкори нафас йулларини  брохообструктив  яллигланиш хасталикларини  болаларда кечиши,  таккослаш  ва даволаш услублари.</w:t>
      </w:r>
    </w:p>
    <w:p w:rsidR="009F02DF" w:rsidRPr="009F02DF" w:rsidRDefault="00F95F18" w:rsidP="007D0680">
      <w:pPr>
        <w:pStyle w:val="aa"/>
        <w:numPr>
          <w:ilvl w:val="0"/>
          <w:numId w:val="37"/>
        </w:numPr>
        <w:ind w:left="0" w:firstLine="0"/>
        <w:jc w:val="both"/>
        <w:rPr>
          <w:rFonts w:ascii="Times New Roman" w:hAnsi="Times New Roman"/>
          <w:sz w:val="28"/>
          <w:szCs w:val="28"/>
        </w:rPr>
      </w:pPr>
      <w:r w:rsidRPr="009F02DF">
        <w:rPr>
          <w:rFonts w:ascii="Times New Roman" w:hAnsi="Times New Roman"/>
          <w:sz w:val="28"/>
          <w:szCs w:val="28"/>
          <w:lang w:val="uz-Cyrl-UZ"/>
        </w:rPr>
        <w:t>Бугилиш  синдромига монанд  хасталиклар</w:t>
      </w:r>
      <w:r w:rsidR="009F02DF">
        <w:rPr>
          <w:rFonts w:ascii="Times New Roman" w:hAnsi="Times New Roman"/>
          <w:sz w:val="28"/>
          <w:szCs w:val="28"/>
          <w:lang w:val="uz-Cyrl-UZ"/>
        </w:rPr>
        <w:t>.</w:t>
      </w:r>
      <w:r w:rsidRPr="009F02DF">
        <w:rPr>
          <w:rFonts w:ascii="Times New Roman" w:hAnsi="Times New Roman"/>
          <w:sz w:val="28"/>
          <w:szCs w:val="28"/>
          <w:lang w:val="uz-Cyrl-UZ"/>
        </w:rPr>
        <w:t xml:space="preserve"> Атопик  бронхиал астма,  аспиринли астма хасталиклари, астма олди холати, жисмоний  зурикишдан келиб чикадиган  бронхиал астма, этиологияси, патогенези, клиникаси,   таккослаш ва даволаш   услублари. Бугилиш  синдромига монанд  хасталикларида номахсус ва  махсус даволаш услублари. Аллергия ва  астма мактаби. Унинг мохияти. Атопик  брохиал  астма  хасталигини  болаларда кечиши  таккослаш  ва даволаш услубла</w:t>
      </w:r>
      <w:r w:rsidRPr="009F02DF">
        <w:rPr>
          <w:rFonts w:ascii="Times New Roman" w:hAnsi="Times New Roman"/>
          <w:sz w:val="28"/>
          <w:szCs w:val="28"/>
        </w:rPr>
        <w:t xml:space="preserve">ри.     </w:t>
      </w:r>
    </w:p>
    <w:p w:rsidR="00EB52E2" w:rsidRPr="009F02DF" w:rsidRDefault="00EB52E2" w:rsidP="007D0680">
      <w:pPr>
        <w:pStyle w:val="aa"/>
        <w:numPr>
          <w:ilvl w:val="0"/>
          <w:numId w:val="37"/>
        </w:numPr>
        <w:ind w:left="0" w:firstLine="0"/>
        <w:jc w:val="both"/>
        <w:rPr>
          <w:rFonts w:ascii="Times New Roman" w:hAnsi="Times New Roman"/>
          <w:sz w:val="28"/>
          <w:szCs w:val="28"/>
        </w:rPr>
      </w:pPr>
      <w:r w:rsidRPr="009F02DF">
        <w:rPr>
          <w:rFonts w:ascii="Times New Roman" w:hAnsi="Times New Roman"/>
          <w:sz w:val="28"/>
          <w:szCs w:val="28"/>
          <w:lang w:val="uz-Cyrl-UZ"/>
        </w:rPr>
        <w:t xml:space="preserve">Тери  узгаришлари  синдроми билан  кечувчи  аллергик  хасталиклар  каварчиклар,  атопик дерматитлар, Квинке шиши, контакт  дерматитлар, озик- овкат аллергияси.  </w:t>
      </w:r>
      <w:r w:rsidRPr="009F02DF">
        <w:rPr>
          <w:rFonts w:ascii="Times New Roman" w:hAnsi="Times New Roman"/>
          <w:sz w:val="28"/>
          <w:szCs w:val="28"/>
        </w:rPr>
        <w:t xml:space="preserve">Атопик  дерматитилар  ва озик овкат  аллергияси  хасталикларини  болаларда кечиши  таккослаш  ва даволаш услублари. Дори аллергиясини  тери узгаришлари  синдроми билан кечувчи  аллергик хасталиклари, зардоб  хасталиги, Стивенс  Джонсон  синдроми,  токсикодермия  аллергик дерматитлар, каварчиклар, Квинке  </w:t>
      </w:r>
      <w:proofErr w:type="gramStart"/>
      <w:r w:rsidRPr="009F02DF">
        <w:rPr>
          <w:rFonts w:ascii="Times New Roman" w:hAnsi="Times New Roman"/>
          <w:sz w:val="28"/>
          <w:szCs w:val="28"/>
        </w:rPr>
        <w:t>шиши</w:t>
      </w:r>
      <w:proofErr w:type="gramEnd"/>
      <w:r w:rsidRPr="009F02DF">
        <w:rPr>
          <w:rFonts w:ascii="Times New Roman" w:hAnsi="Times New Roman"/>
          <w:sz w:val="28"/>
          <w:szCs w:val="28"/>
        </w:rPr>
        <w:t xml:space="preserve">  </w:t>
      </w:r>
    </w:p>
    <w:p w:rsidR="00CB4CF3" w:rsidRPr="009F02DF" w:rsidRDefault="00CB4CF3" w:rsidP="009F02DF">
      <w:pPr>
        <w:pStyle w:val="aa"/>
        <w:numPr>
          <w:ilvl w:val="0"/>
          <w:numId w:val="37"/>
        </w:numPr>
        <w:ind w:left="0" w:firstLine="0"/>
        <w:jc w:val="both"/>
        <w:rPr>
          <w:rFonts w:ascii="Times New Roman" w:hAnsi="Times New Roman"/>
          <w:sz w:val="28"/>
          <w:szCs w:val="28"/>
        </w:rPr>
      </w:pPr>
      <w:r w:rsidRPr="009F02DF">
        <w:rPr>
          <w:rFonts w:ascii="Times New Roman" w:hAnsi="Times New Roman"/>
          <w:sz w:val="28"/>
          <w:szCs w:val="28"/>
        </w:rPr>
        <w:t>Хушни  йукотиш  синдроми билан  кечувчи  аллергик  хасталиклар</w:t>
      </w:r>
    </w:p>
    <w:p w:rsidR="00CB4CF3" w:rsidRPr="009F02DF" w:rsidRDefault="00CB4CF3" w:rsidP="009F02DF">
      <w:pPr>
        <w:jc w:val="both"/>
        <w:rPr>
          <w:sz w:val="28"/>
          <w:szCs w:val="28"/>
        </w:rPr>
      </w:pPr>
      <w:r w:rsidRPr="009F02DF">
        <w:rPr>
          <w:sz w:val="28"/>
          <w:szCs w:val="28"/>
        </w:rPr>
        <w:t xml:space="preserve">Анафилактик  шок  (барча турлари, гемодинамик, церебрал, абдоминал, кайтоловчи). Инсект  аллергия  Квинке </w:t>
      </w:r>
      <w:proofErr w:type="gramStart"/>
      <w:r w:rsidRPr="009F02DF">
        <w:rPr>
          <w:sz w:val="28"/>
          <w:szCs w:val="28"/>
        </w:rPr>
        <w:t>шиши</w:t>
      </w:r>
      <w:proofErr w:type="gramEnd"/>
      <w:r w:rsidRPr="009F02DF">
        <w:rPr>
          <w:sz w:val="28"/>
          <w:szCs w:val="28"/>
        </w:rPr>
        <w:t xml:space="preserve"> </w:t>
      </w:r>
    </w:p>
    <w:p w:rsidR="00CB4CF3" w:rsidRPr="009F02DF" w:rsidRDefault="00CB4CF3" w:rsidP="009F02DF">
      <w:pPr>
        <w:jc w:val="both"/>
        <w:rPr>
          <w:sz w:val="28"/>
          <w:szCs w:val="28"/>
        </w:rPr>
      </w:pPr>
      <w:r w:rsidRPr="009F02DF">
        <w:rPr>
          <w:sz w:val="28"/>
          <w:szCs w:val="28"/>
        </w:rPr>
        <w:t>Аллергик  хасталикларда тезкор ёрда</w:t>
      </w:r>
      <w:proofErr w:type="gramStart"/>
      <w:r w:rsidRPr="009F02DF">
        <w:rPr>
          <w:sz w:val="28"/>
          <w:szCs w:val="28"/>
        </w:rPr>
        <w:t>м-</w:t>
      </w:r>
      <w:proofErr w:type="gramEnd"/>
      <w:r w:rsidRPr="009F02DF">
        <w:rPr>
          <w:sz w:val="28"/>
          <w:szCs w:val="28"/>
        </w:rPr>
        <w:t xml:space="preserve"> хушни  йукотиш синдромига монанд  </w:t>
      </w:r>
    </w:p>
    <w:p w:rsidR="00CB4CF3" w:rsidRPr="00176D81" w:rsidRDefault="00CB4CF3" w:rsidP="009F02DF">
      <w:pPr>
        <w:jc w:val="both"/>
        <w:rPr>
          <w:sz w:val="28"/>
          <w:szCs w:val="28"/>
        </w:rPr>
      </w:pPr>
      <w:proofErr w:type="gramStart"/>
      <w:r w:rsidRPr="009F02DF">
        <w:rPr>
          <w:sz w:val="28"/>
          <w:szCs w:val="28"/>
        </w:rPr>
        <w:t>(Анафилактик шок, инсект аллергия, Квинке  шиши.</w:t>
      </w:r>
      <w:proofErr w:type="gramEnd"/>
      <w:r w:rsidRPr="009F02DF">
        <w:rPr>
          <w:sz w:val="28"/>
          <w:szCs w:val="28"/>
        </w:rPr>
        <w:t xml:space="preserve"> </w:t>
      </w:r>
      <w:r w:rsidRPr="009F02DF">
        <w:rPr>
          <w:sz w:val="28"/>
          <w:szCs w:val="28"/>
          <w:lang w:val="en-US"/>
        </w:rPr>
        <w:t>Status</w:t>
      </w:r>
      <w:r w:rsidRPr="00176D81">
        <w:rPr>
          <w:sz w:val="28"/>
          <w:szCs w:val="28"/>
        </w:rPr>
        <w:t xml:space="preserve"> </w:t>
      </w:r>
      <w:r w:rsidRPr="009F02DF">
        <w:rPr>
          <w:sz w:val="28"/>
          <w:szCs w:val="28"/>
          <w:lang w:val="en-US"/>
        </w:rPr>
        <w:t>asmaticus</w:t>
      </w:r>
      <w:proofErr w:type="gramStart"/>
      <w:r w:rsidRPr="00176D81">
        <w:rPr>
          <w:sz w:val="28"/>
          <w:szCs w:val="28"/>
        </w:rPr>
        <w:t xml:space="preserve">)  </w:t>
      </w:r>
      <w:r w:rsidRPr="009F02DF">
        <w:rPr>
          <w:sz w:val="28"/>
          <w:szCs w:val="28"/>
        </w:rPr>
        <w:t>холатлари</w:t>
      </w:r>
      <w:proofErr w:type="gramEnd"/>
    </w:p>
    <w:p w:rsidR="00F95F18" w:rsidRPr="00176D81" w:rsidRDefault="00F95F18" w:rsidP="009F02DF">
      <w:pPr>
        <w:jc w:val="both"/>
        <w:rPr>
          <w:sz w:val="28"/>
          <w:szCs w:val="28"/>
        </w:rPr>
      </w:pPr>
    </w:p>
    <w:p w:rsidR="00446B73" w:rsidRPr="009F02DF" w:rsidRDefault="00446B73" w:rsidP="009F02DF">
      <w:pPr>
        <w:tabs>
          <w:tab w:val="num" w:pos="-180"/>
        </w:tabs>
        <w:jc w:val="both"/>
        <w:rPr>
          <w:b/>
          <w:bCs/>
          <w:noProof/>
          <w:sz w:val="28"/>
          <w:szCs w:val="28"/>
          <w:lang w:val="uz-Cyrl-UZ"/>
        </w:rPr>
      </w:pPr>
    </w:p>
    <w:p w:rsidR="00446B73" w:rsidRPr="00DA23AB" w:rsidRDefault="00446B73" w:rsidP="00446B73">
      <w:pPr>
        <w:tabs>
          <w:tab w:val="num" w:pos="-180"/>
        </w:tabs>
        <w:jc w:val="center"/>
        <w:rPr>
          <w:b/>
          <w:bCs/>
          <w:noProof/>
          <w:sz w:val="28"/>
          <w:szCs w:val="28"/>
          <w:lang w:val="uz-Cyrl-UZ"/>
        </w:rPr>
      </w:pPr>
      <w:r w:rsidRPr="00DA23AB">
        <w:rPr>
          <w:b/>
          <w:bCs/>
          <w:noProof/>
          <w:sz w:val="28"/>
          <w:szCs w:val="28"/>
          <w:lang w:val="uz-Cyrl-UZ"/>
        </w:rPr>
        <w:t>Амалий машғулотларни ташкил этиш бўйичакўрсатма ва тавсиялар</w:t>
      </w:r>
    </w:p>
    <w:p w:rsidR="00446B73" w:rsidRPr="00DA23AB" w:rsidRDefault="00446B73" w:rsidP="00446B73">
      <w:pPr>
        <w:ind w:firstLine="708"/>
        <w:jc w:val="both"/>
        <w:rPr>
          <w:sz w:val="28"/>
          <w:szCs w:val="28"/>
          <w:lang w:val="uz-Cyrl-UZ"/>
        </w:rPr>
      </w:pPr>
      <w:r w:rsidRPr="00DA23AB">
        <w:rPr>
          <w:sz w:val="28"/>
          <w:szCs w:val="28"/>
          <w:lang w:val="uz-Cyrl-UZ"/>
        </w:rPr>
        <w:t>Амалий машғулотлар мультимедиа қурилмалари билан жиҳозланган аудиторияда бир академик гуруҳга бир ўқитувчи томонидан ўтказилиши лозим. Машғулотлар фаол ва интерактив усуллар ёрдамида ўтилиши (ай</w:t>
      </w:r>
      <w:r w:rsidR="00BA3BA8">
        <w:rPr>
          <w:sz w:val="28"/>
          <w:szCs w:val="28"/>
          <w:lang w:val="uz-Cyrl-UZ"/>
        </w:rPr>
        <w:t>-</w:t>
      </w:r>
      <w:r w:rsidRPr="00DA23AB">
        <w:rPr>
          <w:sz w:val="28"/>
          <w:szCs w:val="28"/>
          <w:lang w:val="uz-Cyrl-UZ"/>
        </w:rPr>
        <w:lastRenderedPageBreak/>
        <w:t>лана стол, кейс стади, мастер-класслар), мос равишда муносиб  педаго</w:t>
      </w:r>
      <w:r w:rsidR="00BA3BA8">
        <w:rPr>
          <w:sz w:val="28"/>
          <w:szCs w:val="28"/>
          <w:lang w:val="uz-Cyrl-UZ"/>
        </w:rPr>
        <w:t>-</w:t>
      </w:r>
      <w:r w:rsidRPr="00DA23AB">
        <w:rPr>
          <w:sz w:val="28"/>
          <w:szCs w:val="28"/>
          <w:lang w:val="uz-Cyrl-UZ"/>
        </w:rPr>
        <w:t>гик ва ахборот технологияларини қўллаш мақсадга мувофиқдир. Амалий маш</w:t>
      </w:r>
      <w:r w:rsidR="00BA3BA8">
        <w:rPr>
          <w:sz w:val="28"/>
          <w:szCs w:val="28"/>
          <w:lang w:val="uz-Cyrl-UZ"/>
        </w:rPr>
        <w:t>-</w:t>
      </w:r>
      <w:r w:rsidRPr="00DA23AB">
        <w:rPr>
          <w:sz w:val="28"/>
          <w:szCs w:val="28"/>
          <w:lang w:val="uz-Cyrl-UZ"/>
        </w:rPr>
        <w:t>ғулотларни ўтказишда қуйидаги дидактик тамойилларга амал қилинади:</w:t>
      </w:r>
    </w:p>
    <w:p w:rsidR="00446B73" w:rsidRPr="00DA23AB" w:rsidRDefault="00446B73" w:rsidP="00446B73">
      <w:pPr>
        <w:ind w:firstLine="708"/>
        <w:jc w:val="both"/>
        <w:rPr>
          <w:sz w:val="28"/>
          <w:szCs w:val="28"/>
          <w:lang w:val="uz-Cyrl-UZ"/>
        </w:rPr>
      </w:pPr>
      <w:r w:rsidRPr="00DA23AB">
        <w:rPr>
          <w:sz w:val="28"/>
          <w:szCs w:val="28"/>
          <w:lang w:val="uz-Cyrl-UZ"/>
        </w:rPr>
        <w:t>Амалий машғулотларни мақсадини аниқ белгилаб олиш;</w:t>
      </w:r>
    </w:p>
    <w:p w:rsidR="00446B73" w:rsidRPr="00DA23AB" w:rsidRDefault="00446B73" w:rsidP="00446B73">
      <w:pPr>
        <w:ind w:firstLine="708"/>
        <w:jc w:val="both"/>
        <w:rPr>
          <w:sz w:val="28"/>
          <w:szCs w:val="28"/>
          <w:lang w:val="uz-Cyrl-UZ"/>
        </w:rPr>
      </w:pPr>
      <w:r w:rsidRPr="00DA23AB">
        <w:rPr>
          <w:sz w:val="28"/>
          <w:szCs w:val="28"/>
          <w:lang w:val="uz-Cyrl-UZ"/>
        </w:rPr>
        <w:t>Ўқитувчининг инновацион педагогик фаолияти бўйича билимларни чуқурлаштириш имкониятларига талабаларда қизиқиш уйғотиш;</w:t>
      </w:r>
    </w:p>
    <w:p w:rsidR="00446B73" w:rsidRPr="00DA23AB" w:rsidRDefault="00446B73" w:rsidP="00446B73">
      <w:pPr>
        <w:ind w:firstLine="708"/>
        <w:jc w:val="both"/>
        <w:rPr>
          <w:sz w:val="28"/>
          <w:szCs w:val="28"/>
          <w:lang w:val="uz-Cyrl-UZ"/>
        </w:rPr>
      </w:pPr>
      <w:r w:rsidRPr="00DA23AB">
        <w:rPr>
          <w:sz w:val="28"/>
          <w:szCs w:val="28"/>
          <w:lang w:val="uz-Cyrl-UZ"/>
        </w:rPr>
        <w:t>Талабада натижани мустақил равишда қўлга киритиш имкониятини таъминлаш;</w:t>
      </w:r>
    </w:p>
    <w:p w:rsidR="00446B73" w:rsidRDefault="00446B73" w:rsidP="00446B73">
      <w:pPr>
        <w:ind w:firstLine="708"/>
        <w:jc w:val="both"/>
        <w:rPr>
          <w:sz w:val="28"/>
          <w:szCs w:val="28"/>
          <w:lang w:val="uz-Cyrl-UZ"/>
        </w:rPr>
      </w:pPr>
      <w:r w:rsidRPr="00DA23AB">
        <w:rPr>
          <w:sz w:val="28"/>
          <w:szCs w:val="28"/>
          <w:lang w:val="uz-Cyrl-UZ"/>
        </w:rPr>
        <w:t>Талабани назарий</w:t>
      </w:r>
      <w:r w:rsidRPr="00DA23AB">
        <w:rPr>
          <w:sz w:val="28"/>
          <w:szCs w:val="28"/>
        </w:rPr>
        <w:t>-</w:t>
      </w:r>
      <w:r w:rsidRPr="00DA23AB">
        <w:rPr>
          <w:sz w:val="28"/>
          <w:szCs w:val="28"/>
          <w:lang w:val="uz-Cyrl-UZ"/>
        </w:rPr>
        <w:t>методик жиҳатдан тайёрлаш;</w:t>
      </w:r>
    </w:p>
    <w:p w:rsidR="006007D0" w:rsidRPr="00DA23AB" w:rsidRDefault="006007D0" w:rsidP="00446B73">
      <w:pPr>
        <w:ind w:firstLine="708"/>
        <w:jc w:val="both"/>
        <w:rPr>
          <w:sz w:val="28"/>
          <w:szCs w:val="28"/>
          <w:lang w:val="uz-Cyrl-UZ"/>
        </w:rPr>
      </w:pPr>
      <w:r>
        <w:rPr>
          <w:sz w:val="28"/>
          <w:szCs w:val="28"/>
          <w:lang w:val="uz-Cyrl-UZ"/>
        </w:rPr>
        <w:t xml:space="preserve">Ички касалликлар пропедевтикаси ва ички касалликлар фанларидан </w:t>
      </w:r>
      <w:r w:rsidRPr="00786ACA">
        <w:rPr>
          <w:b/>
          <w:i/>
          <w:sz w:val="28"/>
          <w:szCs w:val="28"/>
          <w:lang w:val="uz-Cyrl-UZ"/>
        </w:rPr>
        <w:t>хар бир семе</w:t>
      </w:r>
      <w:r w:rsidR="00786ACA" w:rsidRPr="00786ACA">
        <w:rPr>
          <w:b/>
          <w:i/>
          <w:sz w:val="28"/>
          <w:szCs w:val="28"/>
          <w:lang w:val="uz-Cyrl-UZ"/>
        </w:rPr>
        <w:t>с</w:t>
      </w:r>
      <w:r w:rsidRPr="00786ACA">
        <w:rPr>
          <w:b/>
          <w:i/>
          <w:sz w:val="28"/>
          <w:szCs w:val="28"/>
          <w:lang w:val="uz-Cyrl-UZ"/>
        </w:rPr>
        <w:t>тр учун касаллик тарихи ёзилади ва химоя қилинади.</w:t>
      </w:r>
    </w:p>
    <w:p w:rsidR="00446B73" w:rsidRPr="00DA23AB" w:rsidRDefault="00446B73" w:rsidP="00446B73">
      <w:pPr>
        <w:ind w:firstLine="708"/>
        <w:jc w:val="both"/>
        <w:rPr>
          <w:sz w:val="28"/>
          <w:szCs w:val="28"/>
          <w:lang w:val="uz-Cyrl-UZ"/>
        </w:rPr>
      </w:pPr>
      <w:r w:rsidRPr="00DA23AB">
        <w:rPr>
          <w:sz w:val="28"/>
          <w:szCs w:val="28"/>
          <w:lang w:val="uz-Cyrl-UZ"/>
        </w:rPr>
        <w:t xml:space="preserve">Ички касалликларнинг </w:t>
      </w:r>
      <w:r w:rsidRPr="00DA23AB">
        <w:rPr>
          <w:b/>
          <w:i/>
          <w:sz w:val="28"/>
          <w:szCs w:val="28"/>
          <w:lang w:val="uz-Cyrl-UZ"/>
        </w:rPr>
        <w:t>барча клиник турларида</w:t>
      </w:r>
      <w:r>
        <w:rPr>
          <w:b/>
          <w:i/>
          <w:sz w:val="28"/>
          <w:szCs w:val="28"/>
          <w:lang w:val="uz-Cyrl-UZ"/>
        </w:rPr>
        <w:t xml:space="preserve">  клиник ау</w:t>
      </w:r>
      <w:r w:rsidRPr="00DA23AB">
        <w:rPr>
          <w:b/>
          <w:i/>
          <w:sz w:val="28"/>
          <w:szCs w:val="28"/>
          <w:lang w:val="uz-Cyrl-UZ"/>
        </w:rPr>
        <w:t>дитни  ёзиш ва ҳимоя қилиш</w:t>
      </w:r>
      <w:r w:rsidRPr="00DA23AB">
        <w:rPr>
          <w:sz w:val="28"/>
          <w:szCs w:val="28"/>
          <w:lang w:val="uz-Cyrl-UZ"/>
        </w:rPr>
        <w:t>;</w:t>
      </w:r>
    </w:p>
    <w:p w:rsidR="00446B73" w:rsidRDefault="00446B73" w:rsidP="00446B73">
      <w:pPr>
        <w:jc w:val="both"/>
        <w:rPr>
          <w:sz w:val="28"/>
          <w:szCs w:val="28"/>
          <w:lang w:val="uz-Cyrl-UZ"/>
        </w:rPr>
      </w:pPr>
    </w:p>
    <w:p w:rsidR="006232F7" w:rsidRDefault="006232F7" w:rsidP="00446B73">
      <w:pPr>
        <w:jc w:val="both"/>
        <w:rPr>
          <w:sz w:val="28"/>
          <w:szCs w:val="28"/>
          <w:lang w:val="uz-Cyrl-UZ"/>
        </w:rPr>
      </w:pPr>
    </w:p>
    <w:p w:rsidR="006232F7" w:rsidRPr="007D395B" w:rsidRDefault="006232F7" w:rsidP="00446B73">
      <w:pPr>
        <w:jc w:val="both"/>
        <w:rPr>
          <w:sz w:val="28"/>
          <w:szCs w:val="28"/>
          <w:lang w:val="uz-Cyrl-UZ"/>
        </w:rPr>
      </w:pPr>
    </w:p>
    <w:p w:rsidR="00446B73" w:rsidRPr="007D395B" w:rsidRDefault="00446B73" w:rsidP="00446B73">
      <w:pPr>
        <w:spacing w:line="276" w:lineRule="auto"/>
        <w:jc w:val="center"/>
        <w:rPr>
          <w:b/>
          <w:sz w:val="28"/>
          <w:szCs w:val="28"/>
          <w:lang w:val="uz-Cyrl-UZ"/>
        </w:rPr>
      </w:pPr>
      <w:r>
        <w:rPr>
          <w:b/>
          <w:sz w:val="28"/>
          <w:szCs w:val="28"/>
          <w:lang w:val="uz-Cyrl-UZ"/>
        </w:rPr>
        <w:t>Ўқув клиник амалиё</w:t>
      </w:r>
      <w:r w:rsidRPr="007D395B">
        <w:rPr>
          <w:b/>
          <w:sz w:val="28"/>
          <w:szCs w:val="28"/>
          <w:lang w:val="uz-Cyrl-UZ"/>
        </w:rPr>
        <w:t>тни ташкил этиш бўйича кўрсатма ва тавсиялар</w:t>
      </w:r>
    </w:p>
    <w:p w:rsidR="00446B73" w:rsidRPr="00ED2F7A" w:rsidRDefault="00446B73" w:rsidP="00BA3BA8">
      <w:pPr>
        <w:pStyle w:val="af8"/>
        <w:spacing w:before="0" w:after="0"/>
        <w:ind w:firstLine="708"/>
        <w:rPr>
          <w:rFonts w:ascii="Times New Roman" w:hAnsi="Times New Roman"/>
          <w:color w:val="auto"/>
          <w:sz w:val="28"/>
          <w:szCs w:val="28"/>
          <w:lang w:val="uz-Cyrl-UZ"/>
        </w:rPr>
      </w:pPr>
      <w:r w:rsidRPr="00ED2F7A">
        <w:rPr>
          <w:rFonts w:ascii="Times New Roman" w:hAnsi="Times New Roman"/>
          <w:color w:val="auto"/>
          <w:sz w:val="28"/>
          <w:szCs w:val="28"/>
          <w:lang w:val="uz-Cyrl-UZ"/>
        </w:rPr>
        <w:t xml:space="preserve">Амалий кўникмаларга ўргатиш ҳар бир машғулотда </w:t>
      </w:r>
      <w:r>
        <w:rPr>
          <w:rFonts w:ascii="Times New Roman" w:hAnsi="Times New Roman"/>
          <w:color w:val="auto"/>
          <w:sz w:val="28"/>
          <w:szCs w:val="28"/>
          <w:lang w:val="uz-Cyrl-UZ"/>
        </w:rPr>
        <w:t xml:space="preserve">КВП модели (ургатувчи маркази) еки симуляцион марказларда </w:t>
      </w:r>
      <w:r w:rsidRPr="00ED2F7A">
        <w:rPr>
          <w:rFonts w:ascii="Times New Roman" w:hAnsi="Times New Roman"/>
          <w:color w:val="auto"/>
          <w:sz w:val="28"/>
          <w:szCs w:val="28"/>
          <w:lang w:val="uz-Cyrl-UZ"/>
        </w:rPr>
        <w:t>олиб борилади, талабалар машғулот мавзусига мувофиқ кўникмаларга ўргатиб борилади. Шунингдек ушбу машғулотлар вақтида аввал ўзлаштирилган кўникмалар мустаҳкамланади.</w:t>
      </w:r>
    </w:p>
    <w:p w:rsidR="00446B73" w:rsidRPr="00ED2F7A" w:rsidRDefault="00446B73" w:rsidP="00BA3BA8">
      <w:pPr>
        <w:pStyle w:val="af8"/>
        <w:spacing w:before="0" w:after="0"/>
        <w:ind w:firstLine="708"/>
        <w:rPr>
          <w:rFonts w:ascii="Times New Roman" w:hAnsi="Times New Roman"/>
          <w:color w:val="auto"/>
          <w:sz w:val="28"/>
          <w:szCs w:val="28"/>
          <w:lang w:val="uz-Cyrl-UZ"/>
        </w:rPr>
      </w:pPr>
      <w:r w:rsidRPr="00ED2F7A">
        <w:rPr>
          <w:rFonts w:ascii="Times New Roman" w:hAnsi="Times New Roman"/>
          <w:color w:val="auto"/>
          <w:sz w:val="28"/>
          <w:szCs w:val="28"/>
          <w:lang w:val="uz-Cyrl-UZ"/>
        </w:rPr>
        <w:t>Амалий машғулотда амалий кўникмаларга ўргатиш жараёни  батафсил режалаштирилади ва 3 босқични ўз ичига олади:</w:t>
      </w:r>
    </w:p>
    <w:p w:rsidR="00446B73" w:rsidRPr="00ED2F7A" w:rsidRDefault="00446B73" w:rsidP="00446B73">
      <w:pPr>
        <w:pStyle w:val="af8"/>
        <w:spacing w:before="0" w:after="0"/>
        <w:rPr>
          <w:rFonts w:ascii="Times New Roman" w:hAnsi="Times New Roman"/>
          <w:color w:val="auto"/>
          <w:sz w:val="28"/>
          <w:szCs w:val="28"/>
          <w:lang w:val="uz-Cyrl-UZ"/>
        </w:rPr>
      </w:pPr>
      <w:r w:rsidRPr="00ED2F7A">
        <w:rPr>
          <w:rFonts w:ascii="Times New Roman" w:hAnsi="Times New Roman"/>
          <w:color w:val="auto"/>
          <w:sz w:val="28"/>
          <w:szCs w:val="28"/>
          <w:lang w:val="uz-Cyrl-UZ"/>
        </w:rPr>
        <w:t xml:space="preserve">1. Кириш қисми – машғулотнинг мақсади ва вазифалари аниқланади, ўрганилаётган кўникмадан фойдаланишнинг мотивацион асоси, унинг назарий жиҳатлари муҳокама қилинади.  Агар техник воситаларни қўллаш талаб этилса (пикфлоуметр, </w:t>
      </w:r>
      <w:r>
        <w:rPr>
          <w:rFonts w:ascii="Times New Roman" w:hAnsi="Times New Roman"/>
          <w:color w:val="auto"/>
          <w:sz w:val="28"/>
          <w:szCs w:val="28"/>
          <w:lang w:val="uz-Cyrl-UZ"/>
        </w:rPr>
        <w:t>электрокардиограф,</w:t>
      </w:r>
      <w:r w:rsidRPr="00ED2F7A">
        <w:rPr>
          <w:rFonts w:ascii="Times New Roman" w:hAnsi="Times New Roman"/>
          <w:color w:val="auto"/>
          <w:sz w:val="28"/>
          <w:szCs w:val="28"/>
          <w:lang w:val="uz-Cyrl-UZ"/>
        </w:rPr>
        <w:t xml:space="preserve"> тонометр, отоскоп, офтальмоскоп ва ш.ў.), унда уларнинг таъсир механизми, қўллаш техникаси таништирилади.</w:t>
      </w:r>
    </w:p>
    <w:p w:rsidR="00446B73" w:rsidRPr="00ED2F7A" w:rsidRDefault="00446B73" w:rsidP="00446B73">
      <w:pPr>
        <w:pStyle w:val="af8"/>
        <w:spacing w:before="0" w:after="0"/>
        <w:rPr>
          <w:rFonts w:ascii="Times New Roman" w:hAnsi="Times New Roman"/>
          <w:color w:val="auto"/>
          <w:sz w:val="28"/>
          <w:szCs w:val="28"/>
          <w:lang w:val="uz-Cyrl-UZ"/>
        </w:rPr>
      </w:pPr>
      <w:r w:rsidRPr="00ED2F7A">
        <w:rPr>
          <w:rFonts w:ascii="Times New Roman" w:hAnsi="Times New Roman"/>
          <w:color w:val="auto"/>
          <w:sz w:val="28"/>
          <w:szCs w:val="28"/>
          <w:lang w:val="uz-Cyrl-UZ"/>
        </w:rPr>
        <w:t>2. Кўникмани намойиш қилиб бериш ва кўп марта машқ қилиш – бунда кўникмани босқичларга тўғри тақсимлашга алоҳида эътибор қаратилади.  Тескари алоқани олгунга қадар, яъни ўрганаётган шахс мустақил, бироқ педагог назорати остида бажара олганда,  кўникмани бажаришнинг барча босқичларини умумлаштириш ва  муляжларда, ўзаро бир-бирида кўп марта машқ қилиш ва фақат кўникмага эга бўлгандан сўнг беморда қўллагунча, ҳар бир босқич намойиш қилинади ва ишлаб чиқилади.</w:t>
      </w:r>
    </w:p>
    <w:p w:rsidR="00446B73" w:rsidRPr="00ED2F7A" w:rsidRDefault="00446B73" w:rsidP="00446B73">
      <w:pPr>
        <w:pStyle w:val="af8"/>
        <w:spacing w:before="0" w:after="0"/>
        <w:rPr>
          <w:rFonts w:ascii="Times New Roman" w:hAnsi="Times New Roman"/>
          <w:color w:val="auto"/>
          <w:sz w:val="28"/>
          <w:szCs w:val="28"/>
          <w:lang w:val="uz-Cyrl-UZ"/>
        </w:rPr>
      </w:pPr>
      <w:r w:rsidRPr="00ED2F7A">
        <w:rPr>
          <w:rFonts w:ascii="Times New Roman" w:hAnsi="Times New Roman"/>
          <w:color w:val="auto"/>
          <w:sz w:val="28"/>
          <w:szCs w:val="28"/>
          <w:lang w:val="uz-Cyrl-UZ"/>
        </w:rPr>
        <w:t>3. Хулоса – ўрганаётган шахс билан ушбу кўникманинг аҳамиятини муҳокама қилиш ва уни турли вазиятларда қўллаш. Сўров асосида бирламчи бўғиннинг мақсади ва вазифаларига эришилганлигига ишонч ҳосил қилиш. Ўқитиш жараёнида юзага келган муамммоларни аниқлаш ва ҳал қилиш.</w:t>
      </w:r>
    </w:p>
    <w:p w:rsidR="00446B73" w:rsidRPr="00ED2F7A" w:rsidRDefault="00446B73" w:rsidP="00BA3BA8">
      <w:pPr>
        <w:pStyle w:val="af8"/>
        <w:spacing w:before="0" w:after="0"/>
        <w:rPr>
          <w:rFonts w:ascii="Times New Roman" w:hAnsi="Times New Roman"/>
          <w:color w:val="auto"/>
          <w:sz w:val="28"/>
          <w:szCs w:val="28"/>
          <w:lang w:val="uz-Cyrl-UZ"/>
        </w:rPr>
      </w:pPr>
      <w:r w:rsidRPr="00ED2F7A">
        <w:rPr>
          <w:rFonts w:ascii="Times New Roman" w:hAnsi="Times New Roman"/>
          <w:color w:val="auto"/>
          <w:sz w:val="28"/>
          <w:szCs w:val="28"/>
          <w:lang w:val="uz-Cyrl-UZ"/>
        </w:rPr>
        <w:t xml:space="preserve">Талабаларга бажарилаётган амаллар алгоритми мавжуд бўлиши лозим (кафедранинг услубий қўлланмасида касбий йўриқномалар батафсил ёритилган, ўқув хонаси деворига схема кўринишида осиб қўйилган </w:t>
      </w:r>
      <w:r w:rsidRPr="00ED2F7A">
        <w:rPr>
          <w:rFonts w:ascii="Times New Roman" w:hAnsi="Times New Roman"/>
          <w:color w:val="auto"/>
          <w:sz w:val="28"/>
          <w:szCs w:val="28"/>
          <w:lang w:val="uz-Cyrl-UZ"/>
        </w:rPr>
        <w:lastRenderedPageBreak/>
        <w:t xml:space="preserve">бўлиши лозим). Ўқитувчи назорат қилади ва керак бўлганда талабалар ишидаги хатоликларни тўғрилайди. Талаба, унинг хатоси нимада эканлигини, ўқитувчига ва бошқа талабаларга тушунтириб беради ва сўнгра муолажани такрорлайди. Интерфаоллик шунда намоён бўладики, бунда бошқа талабалар эксперт сифатида чиқишга ва  ўқитилаётган талабанинг амалий кўникмани тўғри ўзлаштирганлигини баҳолашга тайёр бўлишлари лозим. </w:t>
      </w:r>
    </w:p>
    <w:p w:rsidR="00446B73" w:rsidRPr="009F7502" w:rsidRDefault="00446B73" w:rsidP="00BA3BA8">
      <w:pPr>
        <w:ind w:firstLine="708"/>
        <w:jc w:val="both"/>
        <w:rPr>
          <w:color w:val="FF0000"/>
          <w:sz w:val="28"/>
          <w:szCs w:val="28"/>
          <w:lang w:val="uz-Cyrl-UZ"/>
        </w:rPr>
      </w:pPr>
      <w:r w:rsidRPr="00ED2F7A">
        <w:rPr>
          <w:sz w:val="28"/>
          <w:szCs w:val="28"/>
          <w:lang w:val="uz-Cyrl-UZ"/>
        </w:rPr>
        <w:t>Машғулот сўнггида ўқитувчи ҳар бир талабанинг амалий кўникмани ўзлаштирганлик даражасини баҳолайди. Талаба амалий кўникмани ўзлаштира олмаган вазиятларда, машғулотдан ташқари вақтда мустақил ўзлаштириш тавсия этилади.</w:t>
      </w:r>
    </w:p>
    <w:p w:rsidR="00446B73" w:rsidRPr="009F7502" w:rsidRDefault="00446B73" w:rsidP="00446B73">
      <w:pPr>
        <w:spacing w:line="276" w:lineRule="auto"/>
        <w:rPr>
          <w:color w:val="FF0000"/>
          <w:sz w:val="28"/>
          <w:szCs w:val="28"/>
          <w:lang w:val="uz-Cyrl-UZ"/>
        </w:rPr>
      </w:pPr>
    </w:p>
    <w:p w:rsidR="00446B73" w:rsidRPr="00FB0862" w:rsidRDefault="00446B73" w:rsidP="00446B73">
      <w:pPr>
        <w:spacing w:line="276" w:lineRule="auto"/>
        <w:ind w:left="993"/>
        <w:jc w:val="center"/>
        <w:rPr>
          <w:b/>
          <w:sz w:val="28"/>
          <w:szCs w:val="28"/>
          <w:lang w:val="uz-Cyrl-UZ"/>
        </w:rPr>
      </w:pPr>
      <w:r w:rsidRPr="00FB0862">
        <w:rPr>
          <w:b/>
          <w:sz w:val="28"/>
          <w:szCs w:val="28"/>
          <w:lang w:val="uz-Cyrl-UZ"/>
        </w:rPr>
        <w:t>V</w:t>
      </w:r>
      <w:r w:rsidRPr="00C23DEA">
        <w:rPr>
          <w:b/>
          <w:sz w:val="28"/>
          <w:szCs w:val="28"/>
        </w:rPr>
        <w:t>.</w:t>
      </w:r>
      <w:r w:rsidRPr="00DA23AB">
        <w:rPr>
          <w:b/>
          <w:sz w:val="28"/>
          <w:szCs w:val="28"/>
          <w:lang w:val="uz-Cyrl-UZ"/>
        </w:rPr>
        <w:t xml:space="preserve">Мустақил таълим ва мустақил ишлар </w:t>
      </w:r>
    </w:p>
    <w:p w:rsidR="00446B73" w:rsidRPr="00FB0862" w:rsidRDefault="00446B73" w:rsidP="00446B73">
      <w:pPr>
        <w:spacing w:line="276" w:lineRule="auto"/>
        <w:ind w:left="360"/>
        <w:rPr>
          <w:sz w:val="28"/>
          <w:szCs w:val="28"/>
          <w:lang w:val="uz-Cyrl-UZ"/>
        </w:rPr>
      </w:pPr>
      <w:r w:rsidRPr="00DA23AB">
        <w:rPr>
          <w:sz w:val="28"/>
          <w:szCs w:val="28"/>
          <w:lang w:val="uz-Cyrl-UZ"/>
        </w:rPr>
        <w:t>Мустақил таълим учун тавсия этиладиган мавзулар:</w:t>
      </w:r>
    </w:p>
    <w:p w:rsidR="00446B73" w:rsidRPr="00FB0862" w:rsidRDefault="00446B73" w:rsidP="00446B73">
      <w:pPr>
        <w:pStyle w:val="a8"/>
        <w:widowControl w:val="0"/>
        <w:tabs>
          <w:tab w:val="left" w:pos="709"/>
        </w:tabs>
        <w:spacing w:line="120" w:lineRule="atLeast"/>
        <w:ind w:left="284"/>
        <w:rPr>
          <w:rFonts w:ascii="Times New Roman" w:hAnsi="Times New Roman"/>
          <w:szCs w:val="28"/>
          <w:lang w:val="uz-Cyrl-UZ"/>
        </w:rPr>
      </w:pPr>
    </w:p>
    <w:p w:rsidR="00446B73" w:rsidRPr="00DA23AB" w:rsidRDefault="00446B73" w:rsidP="00446B73">
      <w:pPr>
        <w:numPr>
          <w:ilvl w:val="0"/>
          <w:numId w:val="13"/>
        </w:numPr>
        <w:ind w:right="140"/>
        <w:jc w:val="both"/>
        <w:rPr>
          <w:sz w:val="28"/>
          <w:szCs w:val="28"/>
          <w:lang w:val="uz-Cyrl-UZ"/>
        </w:rPr>
      </w:pPr>
      <w:r w:rsidRPr="00DA23AB">
        <w:rPr>
          <w:sz w:val="28"/>
          <w:szCs w:val="28"/>
          <w:lang w:val="uz-Cyrl-UZ"/>
        </w:rPr>
        <w:t>Юрак мушакларининг физиологик вазифалари. Нормал ЭКГ. (Аудиториядан ташқари иш).</w:t>
      </w:r>
    </w:p>
    <w:p w:rsidR="00446B73" w:rsidRPr="00DA23AB" w:rsidRDefault="00446B73" w:rsidP="00446B73">
      <w:pPr>
        <w:numPr>
          <w:ilvl w:val="0"/>
          <w:numId w:val="13"/>
        </w:numPr>
        <w:ind w:right="140"/>
        <w:jc w:val="both"/>
        <w:rPr>
          <w:sz w:val="28"/>
          <w:szCs w:val="28"/>
          <w:lang w:val="uz-Cyrl-UZ"/>
        </w:rPr>
      </w:pPr>
      <w:r w:rsidRPr="00DA23AB">
        <w:rPr>
          <w:sz w:val="28"/>
          <w:szCs w:val="28"/>
          <w:lang w:val="uz-Cyrl-UZ"/>
        </w:rPr>
        <w:t>Аритмияда қўлланиладиган дори воситаларининг фармакодинамикаси. (Аудиториядан ташқари иш).</w:t>
      </w:r>
    </w:p>
    <w:p w:rsidR="00446B73" w:rsidRPr="00DA23AB" w:rsidRDefault="00446B73" w:rsidP="00446B73">
      <w:pPr>
        <w:numPr>
          <w:ilvl w:val="0"/>
          <w:numId w:val="13"/>
        </w:numPr>
        <w:ind w:right="140"/>
        <w:jc w:val="both"/>
        <w:rPr>
          <w:sz w:val="28"/>
          <w:szCs w:val="28"/>
          <w:lang w:val="uz-Cyrl-UZ"/>
        </w:rPr>
      </w:pPr>
      <w:r w:rsidRPr="00DA23AB">
        <w:rPr>
          <w:sz w:val="28"/>
          <w:szCs w:val="28"/>
          <w:lang w:val="uz-Cyrl-UZ"/>
        </w:rPr>
        <w:t>Ўтказувчанлик бузилишининг этиологияси ва патогенези.  (Аудиториядан ташқари иш).</w:t>
      </w:r>
    </w:p>
    <w:p w:rsidR="00446B73" w:rsidRPr="00DA23AB" w:rsidRDefault="00446B73" w:rsidP="00446B73">
      <w:pPr>
        <w:numPr>
          <w:ilvl w:val="0"/>
          <w:numId w:val="13"/>
        </w:numPr>
        <w:ind w:right="140"/>
        <w:jc w:val="both"/>
        <w:rPr>
          <w:sz w:val="28"/>
          <w:szCs w:val="28"/>
          <w:lang w:val="uz-Cyrl-UZ"/>
        </w:rPr>
      </w:pPr>
      <w:r w:rsidRPr="00DA23AB">
        <w:rPr>
          <w:sz w:val="28"/>
          <w:szCs w:val="28"/>
          <w:lang w:val="uz-Cyrl-UZ"/>
        </w:rPr>
        <w:t>Артериал гипертензия, гипертония касаллиги ва буйракка боғлиқ бўлган артериал гипертензия эти</w:t>
      </w:r>
      <w:r w:rsidR="00BA3BA8">
        <w:rPr>
          <w:sz w:val="28"/>
          <w:szCs w:val="28"/>
          <w:lang w:val="uz-Cyrl-UZ"/>
        </w:rPr>
        <w:t>о</w:t>
      </w:r>
      <w:r w:rsidRPr="00DA23AB">
        <w:rPr>
          <w:sz w:val="28"/>
          <w:szCs w:val="28"/>
          <w:lang w:val="uz-Cyrl-UZ"/>
        </w:rPr>
        <w:t xml:space="preserve">логияси, патогенези, </w:t>
      </w:r>
      <w:r w:rsidR="00BA3BA8">
        <w:rPr>
          <w:sz w:val="28"/>
          <w:szCs w:val="28"/>
          <w:lang w:val="uz-Cyrl-UZ"/>
        </w:rPr>
        <w:t>тасниф</w:t>
      </w:r>
      <w:r w:rsidRPr="00DA23AB">
        <w:rPr>
          <w:sz w:val="28"/>
          <w:szCs w:val="28"/>
          <w:lang w:val="uz-Cyrl-UZ"/>
        </w:rPr>
        <w:t>и. (Аудиториядан ташқари иш).</w:t>
      </w:r>
    </w:p>
    <w:p w:rsidR="00446B73" w:rsidRPr="00BA3BA8" w:rsidRDefault="00446B73" w:rsidP="00446B73">
      <w:pPr>
        <w:numPr>
          <w:ilvl w:val="0"/>
          <w:numId w:val="13"/>
        </w:numPr>
        <w:ind w:right="140"/>
        <w:jc w:val="both"/>
        <w:rPr>
          <w:sz w:val="28"/>
          <w:szCs w:val="28"/>
          <w:lang w:val="uz-Cyrl-UZ"/>
        </w:rPr>
      </w:pPr>
      <w:r w:rsidRPr="00DA23AB">
        <w:rPr>
          <w:sz w:val="28"/>
          <w:szCs w:val="28"/>
          <w:lang w:val="uz-Cyrl-UZ"/>
        </w:rPr>
        <w:t>Артериал гипертония ва эндокрин касалликларрида кузатиладиган артериал гипертензия э</w:t>
      </w:r>
      <w:r w:rsidRPr="00BA3BA8">
        <w:rPr>
          <w:sz w:val="28"/>
          <w:szCs w:val="28"/>
          <w:lang w:val="uz-Cyrl-UZ"/>
        </w:rPr>
        <w:t>ти</w:t>
      </w:r>
      <w:r w:rsidR="00BA3BA8">
        <w:rPr>
          <w:sz w:val="28"/>
          <w:szCs w:val="28"/>
          <w:lang w:val="uz-Cyrl-UZ"/>
        </w:rPr>
        <w:t>о</w:t>
      </w:r>
      <w:r w:rsidRPr="00BA3BA8">
        <w:rPr>
          <w:sz w:val="28"/>
          <w:szCs w:val="28"/>
          <w:lang w:val="uz-Cyrl-UZ"/>
        </w:rPr>
        <w:t>логия</w:t>
      </w:r>
      <w:r w:rsidRPr="00DA23AB">
        <w:rPr>
          <w:sz w:val="28"/>
          <w:szCs w:val="28"/>
          <w:lang w:val="uz-Cyrl-UZ"/>
        </w:rPr>
        <w:t>си</w:t>
      </w:r>
      <w:r w:rsidRPr="00BA3BA8">
        <w:rPr>
          <w:sz w:val="28"/>
          <w:szCs w:val="28"/>
          <w:lang w:val="uz-Cyrl-UZ"/>
        </w:rPr>
        <w:t>, патогенез</w:t>
      </w:r>
      <w:r w:rsidRPr="00DA23AB">
        <w:rPr>
          <w:sz w:val="28"/>
          <w:szCs w:val="28"/>
          <w:lang w:val="uz-Cyrl-UZ"/>
        </w:rPr>
        <w:t>и ва</w:t>
      </w:r>
      <w:r w:rsidR="00BA3BA8">
        <w:rPr>
          <w:sz w:val="28"/>
          <w:szCs w:val="28"/>
          <w:lang w:val="uz-Cyrl-UZ"/>
        </w:rPr>
        <w:t>тасниф</w:t>
      </w:r>
      <w:r w:rsidR="00BA3BA8" w:rsidRPr="00DA23AB">
        <w:rPr>
          <w:sz w:val="28"/>
          <w:szCs w:val="28"/>
          <w:lang w:val="uz-Cyrl-UZ"/>
        </w:rPr>
        <w:t>и</w:t>
      </w:r>
      <w:r w:rsidRPr="00DA23AB">
        <w:rPr>
          <w:sz w:val="28"/>
          <w:szCs w:val="28"/>
          <w:lang w:val="uz-Cyrl-UZ"/>
        </w:rPr>
        <w:t>.</w:t>
      </w:r>
      <w:r w:rsidRPr="00BA3BA8">
        <w:rPr>
          <w:sz w:val="28"/>
          <w:szCs w:val="28"/>
          <w:lang w:val="uz-Cyrl-UZ"/>
        </w:rPr>
        <w:t xml:space="preserve"> (</w:t>
      </w:r>
      <w:r w:rsidRPr="00DA23AB">
        <w:rPr>
          <w:sz w:val="28"/>
          <w:szCs w:val="28"/>
          <w:lang w:val="uz-Cyrl-UZ"/>
        </w:rPr>
        <w:t>Аудиториядан ташқари иш</w:t>
      </w:r>
      <w:r w:rsidRPr="00BA3BA8">
        <w:rPr>
          <w:sz w:val="28"/>
          <w:szCs w:val="28"/>
          <w:lang w:val="uz-Cyrl-UZ"/>
        </w:rPr>
        <w:t>).</w:t>
      </w:r>
    </w:p>
    <w:p w:rsidR="00446B73" w:rsidRPr="00DA23AB" w:rsidRDefault="00446B73" w:rsidP="00446B73">
      <w:pPr>
        <w:numPr>
          <w:ilvl w:val="0"/>
          <w:numId w:val="13"/>
        </w:numPr>
        <w:ind w:right="140"/>
        <w:jc w:val="both"/>
        <w:rPr>
          <w:sz w:val="28"/>
          <w:szCs w:val="28"/>
        </w:rPr>
      </w:pPr>
      <w:r w:rsidRPr="00DA23AB">
        <w:rPr>
          <w:sz w:val="28"/>
          <w:szCs w:val="28"/>
          <w:lang w:val="uz-Cyrl-UZ"/>
        </w:rPr>
        <w:t xml:space="preserve">Гипотензив дори воситаларнинг </w:t>
      </w:r>
      <w:r w:rsidRPr="00DA23AB">
        <w:rPr>
          <w:sz w:val="28"/>
          <w:szCs w:val="28"/>
        </w:rPr>
        <w:t>классификация</w:t>
      </w:r>
      <w:r w:rsidRPr="00DA23AB">
        <w:rPr>
          <w:sz w:val="28"/>
          <w:szCs w:val="28"/>
          <w:lang w:val="uz-Cyrl-UZ"/>
        </w:rPr>
        <w:t>си</w:t>
      </w:r>
      <w:r w:rsidRPr="00DA23AB">
        <w:rPr>
          <w:sz w:val="28"/>
          <w:szCs w:val="28"/>
        </w:rPr>
        <w:t>. (</w:t>
      </w:r>
      <w:r w:rsidRPr="00DA23AB">
        <w:rPr>
          <w:sz w:val="28"/>
          <w:szCs w:val="28"/>
          <w:lang w:val="uz-Cyrl-UZ"/>
        </w:rPr>
        <w:t>Аудиториядан ташқари иш</w:t>
      </w:r>
      <w:r w:rsidRPr="00DA23AB">
        <w:rPr>
          <w:sz w:val="28"/>
          <w:szCs w:val="28"/>
        </w:rPr>
        <w:t>).</w:t>
      </w:r>
    </w:p>
    <w:p w:rsidR="00446B73" w:rsidRPr="00DA23AB" w:rsidRDefault="00446B73" w:rsidP="00446B73">
      <w:pPr>
        <w:numPr>
          <w:ilvl w:val="0"/>
          <w:numId w:val="13"/>
        </w:numPr>
        <w:ind w:right="140"/>
        <w:jc w:val="both"/>
        <w:rPr>
          <w:sz w:val="28"/>
          <w:szCs w:val="28"/>
        </w:rPr>
      </w:pPr>
      <w:r w:rsidRPr="00DA23AB">
        <w:rPr>
          <w:sz w:val="28"/>
          <w:szCs w:val="28"/>
          <w:lang w:val="uz-Cyrl-UZ"/>
        </w:rPr>
        <w:t xml:space="preserve">Гемодинамик ва церебрал артериал гипертензия </w:t>
      </w:r>
      <w:r w:rsidR="00BA3BA8">
        <w:rPr>
          <w:sz w:val="28"/>
          <w:szCs w:val="28"/>
          <w:lang w:val="uz-Cyrl-UZ"/>
        </w:rPr>
        <w:t>этиологияси</w:t>
      </w:r>
      <w:r w:rsidRPr="00DA23AB">
        <w:rPr>
          <w:sz w:val="28"/>
          <w:szCs w:val="28"/>
        </w:rPr>
        <w:t>, патогенез</w:t>
      </w:r>
      <w:r w:rsidRPr="00DA23AB">
        <w:rPr>
          <w:sz w:val="28"/>
          <w:szCs w:val="28"/>
          <w:lang w:val="uz-Cyrl-UZ"/>
        </w:rPr>
        <w:t xml:space="preserve">и ва гипотензив дори воситаларнинг </w:t>
      </w:r>
      <w:r w:rsidRPr="00DA23AB">
        <w:rPr>
          <w:sz w:val="28"/>
          <w:szCs w:val="28"/>
        </w:rPr>
        <w:t>классификация</w:t>
      </w:r>
      <w:r w:rsidRPr="00DA23AB">
        <w:rPr>
          <w:sz w:val="28"/>
          <w:szCs w:val="28"/>
          <w:lang w:val="uz-Cyrl-UZ"/>
        </w:rPr>
        <w:t>си</w:t>
      </w:r>
      <w:r w:rsidRPr="00DA23AB">
        <w:rPr>
          <w:sz w:val="28"/>
          <w:szCs w:val="28"/>
        </w:rPr>
        <w:t>. (</w:t>
      </w:r>
      <w:r w:rsidRPr="00DA23AB">
        <w:rPr>
          <w:sz w:val="28"/>
          <w:szCs w:val="28"/>
          <w:lang w:val="uz-Cyrl-UZ"/>
        </w:rPr>
        <w:t>Аудиториядан ташқари иш</w:t>
      </w:r>
      <w:r w:rsidRPr="00DA23AB">
        <w:rPr>
          <w:sz w:val="28"/>
          <w:szCs w:val="28"/>
        </w:rPr>
        <w:t>).</w:t>
      </w:r>
    </w:p>
    <w:p w:rsidR="00446B73" w:rsidRPr="00DA23AB" w:rsidRDefault="00446B73" w:rsidP="00446B73">
      <w:pPr>
        <w:numPr>
          <w:ilvl w:val="0"/>
          <w:numId w:val="13"/>
        </w:numPr>
        <w:ind w:right="140"/>
        <w:jc w:val="both"/>
        <w:rPr>
          <w:sz w:val="28"/>
          <w:szCs w:val="28"/>
        </w:rPr>
      </w:pPr>
      <w:r w:rsidRPr="00DA23AB">
        <w:rPr>
          <w:sz w:val="28"/>
          <w:szCs w:val="28"/>
          <w:lang w:val="uz-Cyrl-UZ"/>
        </w:rPr>
        <w:t xml:space="preserve">Юрак ишемик касаллиги </w:t>
      </w:r>
      <w:r w:rsidR="00BA3BA8">
        <w:rPr>
          <w:sz w:val="28"/>
          <w:szCs w:val="28"/>
          <w:lang w:val="uz-Cyrl-UZ"/>
        </w:rPr>
        <w:t>этиологияси</w:t>
      </w:r>
      <w:r w:rsidRPr="00DA23AB">
        <w:rPr>
          <w:sz w:val="28"/>
          <w:szCs w:val="28"/>
        </w:rPr>
        <w:t>, патогенез</w:t>
      </w:r>
      <w:r w:rsidRPr="00DA23AB">
        <w:rPr>
          <w:sz w:val="28"/>
          <w:szCs w:val="28"/>
          <w:lang w:val="uz-Cyrl-UZ"/>
        </w:rPr>
        <w:t xml:space="preserve">и, </w:t>
      </w:r>
      <w:r w:rsidRPr="00DA23AB">
        <w:rPr>
          <w:sz w:val="28"/>
          <w:szCs w:val="28"/>
        </w:rPr>
        <w:t>классификация</w:t>
      </w:r>
      <w:r w:rsidRPr="00DA23AB">
        <w:rPr>
          <w:sz w:val="28"/>
          <w:szCs w:val="28"/>
          <w:lang w:val="uz-Cyrl-UZ"/>
        </w:rPr>
        <w:t>си ва даволаш усуллари</w:t>
      </w:r>
      <w:r w:rsidRPr="00DA23AB">
        <w:rPr>
          <w:sz w:val="28"/>
          <w:szCs w:val="28"/>
        </w:rPr>
        <w:t>. (</w:t>
      </w:r>
      <w:r w:rsidRPr="00DA23AB">
        <w:rPr>
          <w:sz w:val="28"/>
          <w:szCs w:val="28"/>
          <w:lang w:val="uz-Cyrl-UZ"/>
        </w:rPr>
        <w:t>Аудиториядан ташқари иш</w:t>
      </w:r>
      <w:r w:rsidRPr="00DA23AB">
        <w:rPr>
          <w:sz w:val="28"/>
          <w:szCs w:val="28"/>
        </w:rPr>
        <w:t>).</w:t>
      </w:r>
    </w:p>
    <w:p w:rsidR="00446B73" w:rsidRPr="00DA23AB" w:rsidRDefault="00446B73" w:rsidP="00446B73">
      <w:pPr>
        <w:numPr>
          <w:ilvl w:val="0"/>
          <w:numId w:val="13"/>
        </w:numPr>
        <w:ind w:right="140"/>
        <w:jc w:val="both"/>
        <w:rPr>
          <w:sz w:val="28"/>
          <w:szCs w:val="28"/>
        </w:rPr>
      </w:pPr>
      <w:r w:rsidRPr="00DA23AB">
        <w:rPr>
          <w:sz w:val="28"/>
          <w:szCs w:val="28"/>
          <w:lang w:val="uz-Cyrl-UZ"/>
        </w:rPr>
        <w:t xml:space="preserve">Миокард инфаркти, </w:t>
      </w:r>
      <w:r w:rsidR="00BA3BA8">
        <w:rPr>
          <w:sz w:val="28"/>
          <w:szCs w:val="28"/>
          <w:lang w:val="uz-Cyrl-UZ"/>
        </w:rPr>
        <w:t>этиологияси</w:t>
      </w:r>
      <w:r w:rsidRPr="00DA23AB">
        <w:rPr>
          <w:sz w:val="28"/>
          <w:szCs w:val="28"/>
        </w:rPr>
        <w:t>, патогенез</w:t>
      </w:r>
      <w:r w:rsidRPr="00DA23AB">
        <w:rPr>
          <w:sz w:val="28"/>
          <w:szCs w:val="28"/>
          <w:lang w:val="uz-Cyrl-UZ"/>
        </w:rPr>
        <w:t>и</w:t>
      </w:r>
      <w:r w:rsidRPr="00DA23AB">
        <w:rPr>
          <w:sz w:val="28"/>
          <w:szCs w:val="28"/>
        </w:rPr>
        <w:t xml:space="preserve">. </w:t>
      </w:r>
      <w:r w:rsidRPr="00DA23AB">
        <w:rPr>
          <w:sz w:val="28"/>
          <w:szCs w:val="28"/>
          <w:lang w:val="uz-Cyrl-UZ"/>
        </w:rPr>
        <w:t>Миокард инфарктида қўлланиладиган дори воситаларининг фармакодинамикаси.</w:t>
      </w:r>
      <w:r w:rsidRPr="00DA23AB">
        <w:rPr>
          <w:sz w:val="28"/>
          <w:szCs w:val="28"/>
        </w:rPr>
        <w:t xml:space="preserve"> (</w:t>
      </w:r>
      <w:r w:rsidRPr="00DA23AB">
        <w:rPr>
          <w:sz w:val="28"/>
          <w:szCs w:val="28"/>
          <w:lang w:val="uz-Cyrl-UZ"/>
        </w:rPr>
        <w:t>Аудиториядан ташқари иш</w:t>
      </w:r>
      <w:r w:rsidRPr="00DA23AB">
        <w:rPr>
          <w:sz w:val="28"/>
          <w:szCs w:val="28"/>
        </w:rPr>
        <w:t>).</w:t>
      </w:r>
    </w:p>
    <w:p w:rsidR="00446B73" w:rsidRPr="00DA23AB" w:rsidRDefault="00446B73" w:rsidP="00446B73">
      <w:pPr>
        <w:numPr>
          <w:ilvl w:val="0"/>
          <w:numId w:val="13"/>
        </w:numPr>
        <w:ind w:right="140"/>
        <w:jc w:val="both"/>
        <w:rPr>
          <w:sz w:val="28"/>
          <w:szCs w:val="28"/>
          <w:lang w:val="uz-Cyrl-UZ"/>
        </w:rPr>
      </w:pPr>
      <w:r w:rsidRPr="00DA23AB">
        <w:rPr>
          <w:sz w:val="28"/>
          <w:szCs w:val="28"/>
          <w:lang w:val="uz-Cyrl-UZ"/>
        </w:rPr>
        <w:t xml:space="preserve">Кардиомегалия келиб чиқиш сабаблари, кардиомегалия турлари, клиник симптомларининг ўзига хослиги, эКГ даги ва рентгенологик текширувлардаги ўзгаришлар хамда даволаш. Юрак митрал нуқсонининг </w:t>
      </w:r>
      <w:r w:rsidR="00BA3BA8">
        <w:rPr>
          <w:sz w:val="28"/>
          <w:szCs w:val="28"/>
          <w:lang w:val="uz-Cyrl-UZ"/>
        </w:rPr>
        <w:t>этиологияси</w:t>
      </w:r>
      <w:r w:rsidRPr="00DA23AB">
        <w:rPr>
          <w:sz w:val="28"/>
          <w:szCs w:val="28"/>
          <w:lang w:val="uz-Cyrl-UZ"/>
        </w:rPr>
        <w:t>, патогенези, клиникаси ва диагностикаси (Аудиториядан ташқари иш).</w:t>
      </w:r>
    </w:p>
    <w:p w:rsidR="00446B73" w:rsidRPr="00DA23AB" w:rsidRDefault="00446B73" w:rsidP="00446B73">
      <w:pPr>
        <w:numPr>
          <w:ilvl w:val="0"/>
          <w:numId w:val="13"/>
        </w:numPr>
        <w:ind w:right="140"/>
        <w:jc w:val="both"/>
        <w:rPr>
          <w:sz w:val="28"/>
          <w:szCs w:val="28"/>
        </w:rPr>
      </w:pPr>
      <w:r w:rsidRPr="00DA23AB">
        <w:rPr>
          <w:sz w:val="28"/>
          <w:szCs w:val="28"/>
          <w:lang w:val="uz-Cyrl-UZ"/>
        </w:rPr>
        <w:t>Юрак нуқсонларининг ревматизм, инфексион эндокардит ва аорта атеросклерози касалликларида ривожланиш сабаблари</w:t>
      </w:r>
      <w:r w:rsidRPr="00DA23AB">
        <w:rPr>
          <w:sz w:val="28"/>
          <w:szCs w:val="28"/>
        </w:rPr>
        <w:t xml:space="preserve">. ЭКГ </w:t>
      </w:r>
      <w:r w:rsidRPr="00DA23AB">
        <w:rPr>
          <w:sz w:val="28"/>
          <w:szCs w:val="28"/>
          <w:lang w:val="uz-Cyrl-UZ"/>
        </w:rPr>
        <w:t>ва</w:t>
      </w:r>
      <w:r w:rsidRPr="00DA23AB">
        <w:rPr>
          <w:sz w:val="28"/>
          <w:szCs w:val="28"/>
        </w:rPr>
        <w:t xml:space="preserve"> </w:t>
      </w:r>
      <w:r w:rsidRPr="00DA23AB">
        <w:rPr>
          <w:sz w:val="28"/>
          <w:szCs w:val="28"/>
        </w:rPr>
        <w:lastRenderedPageBreak/>
        <w:t>рентгенологи</w:t>
      </w:r>
      <w:r w:rsidRPr="00DA23AB">
        <w:rPr>
          <w:sz w:val="28"/>
          <w:szCs w:val="28"/>
          <w:lang w:val="uz-Cyrl-UZ"/>
        </w:rPr>
        <w:t xml:space="preserve">ктекширувдаги белгилари ва даволаш усуллари. Аортал юрак нуқсонларининг </w:t>
      </w:r>
      <w:r w:rsidR="00BA3BA8">
        <w:rPr>
          <w:sz w:val="28"/>
          <w:szCs w:val="28"/>
          <w:lang w:val="uz-Cyrl-UZ"/>
        </w:rPr>
        <w:t>этиологияси</w:t>
      </w:r>
      <w:r w:rsidRPr="00DA23AB">
        <w:rPr>
          <w:sz w:val="28"/>
          <w:szCs w:val="28"/>
        </w:rPr>
        <w:t>, патогенез</w:t>
      </w:r>
      <w:r w:rsidRPr="00DA23AB">
        <w:rPr>
          <w:sz w:val="28"/>
          <w:szCs w:val="28"/>
          <w:lang w:val="uz-Cyrl-UZ"/>
        </w:rPr>
        <w:t>и</w:t>
      </w:r>
      <w:r w:rsidRPr="00DA23AB">
        <w:rPr>
          <w:sz w:val="28"/>
          <w:szCs w:val="28"/>
        </w:rPr>
        <w:t>, клиника</w:t>
      </w:r>
      <w:r w:rsidRPr="00DA23AB">
        <w:rPr>
          <w:sz w:val="28"/>
          <w:szCs w:val="28"/>
          <w:lang w:val="uz-Cyrl-UZ"/>
        </w:rPr>
        <w:t xml:space="preserve">си ва </w:t>
      </w:r>
      <w:r w:rsidRPr="00DA23AB">
        <w:rPr>
          <w:sz w:val="28"/>
          <w:szCs w:val="28"/>
        </w:rPr>
        <w:t>диагностика</w:t>
      </w:r>
      <w:r w:rsidRPr="00DA23AB">
        <w:rPr>
          <w:sz w:val="28"/>
          <w:szCs w:val="28"/>
          <w:lang w:val="uz-Cyrl-UZ"/>
        </w:rPr>
        <w:t>си</w:t>
      </w:r>
      <w:r w:rsidRPr="00DA23AB">
        <w:rPr>
          <w:sz w:val="28"/>
          <w:szCs w:val="28"/>
        </w:rPr>
        <w:t>. (</w:t>
      </w:r>
      <w:r w:rsidRPr="00DA23AB">
        <w:rPr>
          <w:sz w:val="28"/>
          <w:szCs w:val="28"/>
          <w:lang w:val="uz-Cyrl-UZ"/>
        </w:rPr>
        <w:t>Аудиториядан ташқари иш</w:t>
      </w:r>
      <w:r w:rsidRPr="00DA23AB">
        <w:rPr>
          <w:sz w:val="28"/>
          <w:szCs w:val="28"/>
        </w:rPr>
        <w:t>).</w:t>
      </w:r>
    </w:p>
    <w:p w:rsidR="00446B73" w:rsidRPr="00DA23AB" w:rsidRDefault="00446B73" w:rsidP="00446B73">
      <w:pPr>
        <w:numPr>
          <w:ilvl w:val="0"/>
          <w:numId w:val="13"/>
        </w:numPr>
        <w:ind w:right="140"/>
        <w:jc w:val="both"/>
        <w:rPr>
          <w:sz w:val="28"/>
          <w:szCs w:val="28"/>
          <w:lang w:val="uz-Cyrl-UZ"/>
        </w:rPr>
      </w:pPr>
      <w:r w:rsidRPr="00DA23AB">
        <w:rPr>
          <w:sz w:val="28"/>
          <w:szCs w:val="28"/>
          <w:lang w:val="uz-Cyrl-UZ"/>
        </w:rPr>
        <w:t>Юрак нуқсонлари ривожланиши, эталогияси, патогенези, органик ва функционал юрак шовқинларининг хосил бўлиш механизми, аускулта</w:t>
      </w:r>
      <w:r w:rsidR="00BA3BA8">
        <w:rPr>
          <w:sz w:val="28"/>
          <w:szCs w:val="28"/>
          <w:lang w:val="uz-Cyrl-UZ"/>
        </w:rPr>
        <w:t>ц</w:t>
      </w:r>
      <w:r w:rsidRPr="00DA23AB">
        <w:rPr>
          <w:sz w:val="28"/>
          <w:szCs w:val="28"/>
          <w:lang w:val="uz-Cyrl-UZ"/>
        </w:rPr>
        <w:t xml:space="preserve">иядаги ўзгаришлар, мутлоқ ва нисбий белгилари, кичик қон айланишидаги босим ошиши белгилари, нуқсонлар кечишининг ўзига хослиги. (Аудиториядан ташқари иш). </w:t>
      </w:r>
    </w:p>
    <w:p w:rsidR="00446B73" w:rsidRPr="00DA23AB" w:rsidRDefault="00446B73" w:rsidP="00446B73">
      <w:pPr>
        <w:numPr>
          <w:ilvl w:val="0"/>
          <w:numId w:val="13"/>
        </w:numPr>
        <w:tabs>
          <w:tab w:val="left" w:pos="1985"/>
        </w:tabs>
        <w:ind w:right="140"/>
        <w:jc w:val="both"/>
        <w:rPr>
          <w:sz w:val="28"/>
          <w:szCs w:val="28"/>
        </w:rPr>
      </w:pPr>
      <w:r w:rsidRPr="00DA23AB">
        <w:rPr>
          <w:sz w:val="28"/>
          <w:szCs w:val="28"/>
          <w:lang w:val="uz-Cyrl-UZ"/>
        </w:rPr>
        <w:t xml:space="preserve">Кардиомегалия келиб чиқиш сабаблари, кардиомегалия турлари, клиник симптомларининг ўзига хослиги, ЭКГ даги ва рентгенологик текширувлардаги ўзгаришлар. Даволаш, </w:t>
      </w:r>
      <w:r w:rsidRPr="00DA23AB">
        <w:rPr>
          <w:sz w:val="28"/>
          <w:szCs w:val="28"/>
        </w:rPr>
        <w:t>β</w:t>
      </w:r>
      <w:r w:rsidRPr="00DA23AB">
        <w:rPr>
          <w:sz w:val="28"/>
          <w:szCs w:val="28"/>
          <w:lang w:val="uz-Cyrl-UZ"/>
        </w:rPr>
        <w:t xml:space="preserve">-адреноблокаторлар ва юрак гликозидларни қўллашда ўзига хос хусусиятлари. </w:t>
      </w:r>
      <w:r w:rsidRPr="00DA23AB">
        <w:rPr>
          <w:sz w:val="28"/>
          <w:szCs w:val="28"/>
        </w:rPr>
        <w:t>(</w:t>
      </w:r>
      <w:r w:rsidRPr="00DA23AB">
        <w:rPr>
          <w:sz w:val="28"/>
          <w:szCs w:val="28"/>
          <w:lang w:val="uz-Cyrl-UZ"/>
        </w:rPr>
        <w:t>Аудиториядан ташқари иш</w:t>
      </w:r>
      <w:r w:rsidRPr="00DA23AB">
        <w:rPr>
          <w:sz w:val="28"/>
          <w:szCs w:val="28"/>
        </w:rPr>
        <w:t>).</w:t>
      </w:r>
    </w:p>
    <w:p w:rsidR="00446B73" w:rsidRPr="00DA23AB" w:rsidRDefault="00446B73" w:rsidP="00446B73">
      <w:pPr>
        <w:numPr>
          <w:ilvl w:val="0"/>
          <w:numId w:val="13"/>
        </w:numPr>
        <w:ind w:right="140"/>
        <w:jc w:val="both"/>
        <w:rPr>
          <w:sz w:val="28"/>
          <w:szCs w:val="28"/>
        </w:rPr>
      </w:pPr>
      <w:r w:rsidRPr="00DA23AB">
        <w:rPr>
          <w:sz w:val="28"/>
          <w:szCs w:val="28"/>
          <w:lang w:val="uz-Cyrl-UZ"/>
        </w:rPr>
        <w:t xml:space="preserve">Қон айланиши етишмовчилиги </w:t>
      </w:r>
      <w:r w:rsidR="00BA3BA8">
        <w:rPr>
          <w:sz w:val="28"/>
          <w:szCs w:val="28"/>
          <w:lang w:val="uz-Cyrl-UZ"/>
        </w:rPr>
        <w:t>этиологияси</w:t>
      </w:r>
      <w:r w:rsidRPr="00DA23AB">
        <w:rPr>
          <w:sz w:val="28"/>
          <w:szCs w:val="28"/>
          <w:lang w:val="uz-Cyrl-UZ"/>
        </w:rPr>
        <w:t xml:space="preserve">, патогенези, </w:t>
      </w:r>
      <w:r w:rsidR="00BA3BA8">
        <w:rPr>
          <w:sz w:val="28"/>
          <w:szCs w:val="28"/>
          <w:lang w:val="uz-Cyrl-UZ"/>
        </w:rPr>
        <w:t xml:space="preserve">таснифи </w:t>
      </w:r>
      <w:r w:rsidRPr="00DA23AB">
        <w:rPr>
          <w:sz w:val="28"/>
          <w:szCs w:val="28"/>
          <w:lang w:val="uz-Cyrl-UZ"/>
        </w:rPr>
        <w:t xml:space="preserve">ва клиник сурати.Юрак гликозидлари, </w:t>
      </w:r>
      <w:r w:rsidRPr="00DA23AB">
        <w:rPr>
          <w:sz w:val="28"/>
          <w:szCs w:val="28"/>
        </w:rPr>
        <w:t>β</w:t>
      </w:r>
      <w:r w:rsidRPr="00DA23AB">
        <w:rPr>
          <w:sz w:val="28"/>
          <w:szCs w:val="28"/>
          <w:lang w:val="uz-Cyrl-UZ"/>
        </w:rPr>
        <w:t>-блокаторлар, АПФ ингибитор</w:t>
      </w:r>
      <w:r w:rsidR="00BA3BA8">
        <w:rPr>
          <w:sz w:val="28"/>
          <w:szCs w:val="28"/>
          <w:lang w:val="uz-Cyrl-UZ"/>
        </w:rPr>
        <w:t>-</w:t>
      </w:r>
      <w:r w:rsidRPr="00DA23AB">
        <w:rPr>
          <w:sz w:val="28"/>
          <w:szCs w:val="28"/>
          <w:lang w:val="uz-Cyrl-UZ"/>
        </w:rPr>
        <w:t>лари, сийдик хайдовчи воситаларнинг қўллашдаги ўзига хос хусусиятлари.( Аудиториядан ташқари иш</w:t>
      </w:r>
      <w:r w:rsidRPr="00DA23AB">
        <w:rPr>
          <w:sz w:val="28"/>
          <w:szCs w:val="28"/>
        </w:rPr>
        <w:t>).</w:t>
      </w:r>
    </w:p>
    <w:p w:rsidR="00446B73" w:rsidRPr="00DA23AB" w:rsidRDefault="00446B73" w:rsidP="00446B73">
      <w:pPr>
        <w:numPr>
          <w:ilvl w:val="0"/>
          <w:numId w:val="13"/>
        </w:numPr>
        <w:ind w:right="140"/>
        <w:jc w:val="both"/>
        <w:rPr>
          <w:sz w:val="28"/>
          <w:szCs w:val="28"/>
          <w:lang w:val="uz-Cyrl-UZ"/>
        </w:rPr>
      </w:pPr>
      <w:r w:rsidRPr="00DA23AB">
        <w:rPr>
          <w:sz w:val="28"/>
          <w:szCs w:val="28"/>
          <w:lang w:val="uz-Cyrl-UZ"/>
        </w:rPr>
        <w:t xml:space="preserve">Миокардит ва миокардиодистрофияларни </w:t>
      </w:r>
      <w:r w:rsidR="00BA3BA8">
        <w:rPr>
          <w:sz w:val="28"/>
          <w:szCs w:val="28"/>
          <w:lang w:val="uz-Cyrl-UZ"/>
        </w:rPr>
        <w:t>этиологияси</w:t>
      </w:r>
      <w:r w:rsidRPr="00DA23AB">
        <w:rPr>
          <w:sz w:val="28"/>
          <w:szCs w:val="28"/>
        </w:rPr>
        <w:t>, патогенез</w:t>
      </w:r>
      <w:r w:rsidRPr="00DA23AB">
        <w:rPr>
          <w:sz w:val="28"/>
          <w:szCs w:val="28"/>
          <w:lang w:val="uz-Cyrl-UZ"/>
        </w:rPr>
        <w:t>и ва даволаш усуллари. Миокардит ва миокардиодистрофияларни даволашда қўлланиладиган дори воситаларнинг фармакодинамикаси. (Аудиториядан ташқари иш).</w:t>
      </w:r>
    </w:p>
    <w:p w:rsidR="00446B73" w:rsidRDefault="00446B73" w:rsidP="00446B73">
      <w:pPr>
        <w:numPr>
          <w:ilvl w:val="0"/>
          <w:numId w:val="13"/>
        </w:numPr>
        <w:tabs>
          <w:tab w:val="left" w:pos="426"/>
          <w:tab w:val="left" w:pos="1276"/>
          <w:tab w:val="left" w:pos="1418"/>
        </w:tabs>
        <w:ind w:right="140"/>
        <w:jc w:val="both"/>
        <w:rPr>
          <w:sz w:val="28"/>
          <w:szCs w:val="28"/>
          <w:lang w:val="uz-Cyrl-UZ"/>
        </w:rPr>
      </w:pPr>
      <w:r w:rsidRPr="00DA23AB">
        <w:rPr>
          <w:sz w:val="28"/>
          <w:szCs w:val="28"/>
          <w:lang w:val="uz-Cyrl-UZ"/>
        </w:rPr>
        <w:t>Перикардит ривожланиш сабаблари ва диагностикаси. ЎАТЭ (ТЭЛА) ва қаватланувчи аневризмаси  этиопатогенези ва клиникаси</w:t>
      </w:r>
    </w:p>
    <w:p w:rsidR="00446B73" w:rsidRDefault="00446B73" w:rsidP="00446B73">
      <w:pPr>
        <w:tabs>
          <w:tab w:val="left" w:pos="426"/>
          <w:tab w:val="left" w:pos="1276"/>
          <w:tab w:val="left" w:pos="1418"/>
        </w:tabs>
        <w:ind w:right="140"/>
        <w:rPr>
          <w:sz w:val="28"/>
          <w:szCs w:val="28"/>
          <w:lang w:val="uz-Cyrl-UZ"/>
        </w:rPr>
      </w:pPr>
    </w:p>
    <w:p w:rsidR="00446B73" w:rsidRPr="007D395B" w:rsidRDefault="00446B73" w:rsidP="00446B73">
      <w:pPr>
        <w:tabs>
          <w:tab w:val="left" w:pos="426"/>
          <w:tab w:val="left" w:pos="1276"/>
          <w:tab w:val="left" w:pos="1418"/>
        </w:tabs>
        <w:ind w:right="140"/>
        <w:jc w:val="center"/>
        <w:rPr>
          <w:sz w:val="28"/>
          <w:szCs w:val="28"/>
          <w:lang w:val="uz-Cyrl-UZ"/>
        </w:rPr>
      </w:pPr>
      <w:r w:rsidRPr="007D395B">
        <w:rPr>
          <w:b/>
          <w:sz w:val="28"/>
          <w:szCs w:val="28"/>
          <w:lang w:val="uz-Cyrl-UZ"/>
        </w:rPr>
        <w:t>Пулмонология</w:t>
      </w:r>
    </w:p>
    <w:p w:rsidR="00446B73" w:rsidRPr="00DA23AB" w:rsidRDefault="00446B73" w:rsidP="00446B73">
      <w:pPr>
        <w:ind w:right="140"/>
        <w:jc w:val="both"/>
        <w:rPr>
          <w:sz w:val="28"/>
          <w:szCs w:val="28"/>
          <w:lang w:val="uz-Cyrl-UZ"/>
        </w:rPr>
      </w:pPr>
      <w:r w:rsidRPr="00DA23AB">
        <w:rPr>
          <w:sz w:val="28"/>
          <w:szCs w:val="28"/>
          <w:lang w:val="uz-Cyrl-UZ"/>
        </w:rPr>
        <w:t xml:space="preserve">17. Пневмония, туберкулез ва ўпка инфаркти этаилогияси, патогенези, таснифи,клиник кўриниши ва шакллари. Текшириш усуллари ва асоратлари. (Аудиториядан ташқари иш). </w:t>
      </w:r>
    </w:p>
    <w:p w:rsidR="00446B73" w:rsidRPr="00DA23AB" w:rsidRDefault="00446B73" w:rsidP="00446B73">
      <w:pPr>
        <w:tabs>
          <w:tab w:val="left" w:pos="212"/>
          <w:tab w:val="left" w:pos="10135"/>
        </w:tabs>
        <w:ind w:right="140"/>
        <w:jc w:val="both"/>
        <w:rPr>
          <w:sz w:val="28"/>
          <w:szCs w:val="28"/>
          <w:lang w:val="uz-Cyrl-UZ"/>
        </w:rPr>
      </w:pPr>
      <w:r w:rsidRPr="00DA23AB">
        <w:rPr>
          <w:sz w:val="28"/>
          <w:szCs w:val="28"/>
          <w:lang w:val="uz-Cyrl-UZ"/>
        </w:rPr>
        <w:t xml:space="preserve">18.  Пневмония </w:t>
      </w:r>
      <w:r w:rsidR="00BA3BA8">
        <w:rPr>
          <w:sz w:val="28"/>
          <w:szCs w:val="28"/>
          <w:lang w:val="uz-Cyrl-UZ"/>
        </w:rPr>
        <w:t>этиологияси</w:t>
      </w:r>
      <w:r w:rsidRPr="00DA23AB">
        <w:rPr>
          <w:sz w:val="28"/>
          <w:szCs w:val="28"/>
          <w:lang w:val="uz-Cyrl-UZ"/>
        </w:rPr>
        <w:t>, классификацияси. Пневмония, ўпка абсцесси, ўпка раки, ўпка эхинококки клиник кўринишлари  ва шакллари, текшириш усуллари, асоратлари. (Аудиториядан ташқари иш).</w:t>
      </w:r>
    </w:p>
    <w:p w:rsidR="00446B73" w:rsidRPr="00DA23AB" w:rsidRDefault="00446B73" w:rsidP="00446B73">
      <w:pPr>
        <w:tabs>
          <w:tab w:val="left" w:pos="212"/>
          <w:tab w:val="left" w:pos="10135"/>
        </w:tabs>
        <w:ind w:right="140"/>
        <w:jc w:val="both"/>
        <w:rPr>
          <w:sz w:val="28"/>
          <w:szCs w:val="28"/>
          <w:lang w:val="uz-Cyrl-UZ"/>
        </w:rPr>
      </w:pPr>
      <w:r w:rsidRPr="00DA23AB">
        <w:rPr>
          <w:sz w:val="28"/>
          <w:szCs w:val="28"/>
          <w:lang w:val="uz-Cyrl-UZ"/>
        </w:rPr>
        <w:t xml:space="preserve">19. Пневмония, ўпка туберкулези ва ўпка раки </w:t>
      </w:r>
      <w:r w:rsidR="00BA3BA8">
        <w:rPr>
          <w:sz w:val="28"/>
          <w:szCs w:val="28"/>
          <w:lang w:val="uz-Cyrl-UZ"/>
        </w:rPr>
        <w:t>этиологияси</w:t>
      </w:r>
      <w:r w:rsidRPr="00DA23AB">
        <w:rPr>
          <w:sz w:val="28"/>
          <w:szCs w:val="28"/>
          <w:lang w:val="uz-Cyrl-UZ"/>
        </w:rPr>
        <w:t xml:space="preserve"> ва классификацияси. (Аудиториядан ташқари иш).</w:t>
      </w:r>
    </w:p>
    <w:p w:rsidR="00446B73" w:rsidRPr="00DA23AB" w:rsidRDefault="00446B73" w:rsidP="00446B73">
      <w:pPr>
        <w:tabs>
          <w:tab w:val="left" w:pos="212"/>
          <w:tab w:val="left" w:pos="10135"/>
        </w:tabs>
        <w:ind w:right="140"/>
        <w:jc w:val="both"/>
        <w:rPr>
          <w:sz w:val="28"/>
          <w:szCs w:val="28"/>
          <w:lang w:val="uz-Cyrl-UZ"/>
        </w:rPr>
      </w:pPr>
      <w:r w:rsidRPr="00DA23AB">
        <w:rPr>
          <w:sz w:val="28"/>
          <w:szCs w:val="28"/>
          <w:lang w:val="uz-Cyrl-UZ"/>
        </w:rPr>
        <w:t>20. Пневмония, ўпка туберкулези ва ўпка ракиклиник кўринишлари, текширув усуллари ва асоратлари. (Аудиториядан ташқари иш).</w:t>
      </w:r>
    </w:p>
    <w:p w:rsidR="00446B73" w:rsidRPr="00DA23AB" w:rsidRDefault="00446B73" w:rsidP="00446B73">
      <w:pPr>
        <w:tabs>
          <w:tab w:val="left" w:pos="212"/>
          <w:tab w:val="left" w:pos="10135"/>
        </w:tabs>
        <w:ind w:right="140"/>
        <w:jc w:val="both"/>
        <w:rPr>
          <w:sz w:val="28"/>
          <w:szCs w:val="28"/>
          <w:lang w:val="uz-Cyrl-UZ"/>
        </w:rPr>
      </w:pPr>
      <w:r w:rsidRPr="00DA23AB">
        <w:rPr>
          <w:sz w:val="28"/>
          <w:szCs w:val="28"/>
          <w:lang w:val="uz-Cyrl-UZ"/>
        </w:rPr>
        <w:t xml:space="preserve">21. СОЎК(ХОБЛ) </w:t>
      </w:r>
      <w:r w:rsidR="00BA3BA8">
        <w:rPr>
          <w:sz w:val="28"/>
          <w:szCs w:val="28"/>
          <w:lang w:val="uz-Cyrl-UZ"/>
        </w:rPr>
        <w:t>этиологияси</w:t>
      </w:r>
      <w:r w:rsidRPr="00DA23AB">
        <w:rPr>
          <w:sz w:val="28"/>
          <w:szCs w:val="28"/>
          <w:lang w:val="uz-Cyrl-UZ"/>
        </w:rPr>
        <w:t>, классификацияси, клиник кўринишлари, текширув усуллари ва асоратлари. (Аудиториядан ташқари иш).</w:t>
      </w:r>
    </w:p>
    <w:p w:rsidR="00446B73" w:rsidRDefault="00446B73" w:rsidP="00446B73">
      <w:pPr>
        <w:ind w:left="720" w:right="140"/>
        <w:jc w:val="center"/>
        <w:rPr>
          <w:b/>
          <w:sz w:val="28"/>
          <w:szCs w:val="28"/>
          <w:lang w:val="uz-Cyrl-UZ"/>
        </w:rPr>
      </w:pPr>
    </w:p>
    <w:p w:rsidR="00446B73" w:rsidRPr="00DA23AB" w:rsidRDefault="00446B73" w:rsidP="00446B73">
      <w:pPr>
        <w:ind w:left="720" w:right="140"/>
        <w:jc w:val="center"/>
        <w:rPr>
          <w:b/>
          <w:sz w:val="28"/>
          <w:szCs w:val="28"/>
          <w:lang w:val="uz-Cyrl-UZ"/>
        </w:rPr>
      </w:pPr>
      <w:r w:rsidRPr="00DA23AB">
        <w:rPr>
          <w:b/>
          <w:sz w:val="28"/>
          <w:szCs w:val="28"/>
          <w:lang w:val="uz-Cyrl-UZ"/>
        </w:rPr>
        <w:t>Ревматология</w:t>
      </w:r>
    </w:p>
    <w:p w:rsidR="00446B73" w:rsidRPr="00DA23AB" w:rsidRDefault="00446B73" w:rsidP="00446B73">
      <w:pPr>
        <w:ind w:right="140"/>
        <w:jc w:val="both"/>
        <w:rPr>
          <w:sz w:val="28"/>
          <w:szCs w:val="28"/>
        </w:rPr>
      </w:pPr>
      <w:r w:rsidRPr="00DA23AB">
        <w:rPr>
          <w:sz w:val="28"/>
          <w:szCs w:val="28"/>
          <w:lang w:val="uz-Cyrl-UZ"/>
        </w:rPr>
        <w:t xml:space="preserve">22. Ревматизм ва ревматоидли артрит касалликларининг диагностик </w:t>
      </w:r>
      <w:r w:rsidR="00BA3BA8">
        <w:rPr>
          <w:sz w:val="28"/>
          <w:szCs w:val="28"/>
          <w:lang w:val="uz-Cyrl-UZ"/>
        </w:rPr>
        <w:t>мезон</w:t>
      </w:r>
      <w:r w:rsidRPr="00DA23AB">
        <w:rPr>
          <w:sz w:val="28"/>
          <w:szCs w:val="28"/>
          <w:lang w:val="uz-Cyrl-UZ"/>
        </w:rPr>
        <w:t>лари.</w:t>
      </w:r>
      <w:r w:rsidRPr="00DA23AB">
        <w:rPr>
          <w:sz w:val="28"/>
          <w:szCs w:val="28"/>
        </w:rPr>
        <w:t xml:space="preserve"> (</w:t>
      </w:r>
      <w:r w:rsidRPr="00DA23AB">
        <w:rPr>
          <w:sz w:val="28"/>
          <w:szCs w:val="28"/>
          <w:lang w:val="uz-Cyrl-UZ"/>
        </w:rPr>
        <w:t>Аудиториядан ташқари иш</w:t>
      </w:r>
      <w:r w:rsidRPr="00DA23AB">
        <w:rPr>
          <w:sz w:val="28"/>
          <w:szCs w:val="28"/>
        </w:rPr>
        <w:t>).</w:t>
      </w:r>
    </w:p>
    <w:p w:rsidR="00446B73" w:rsidRPr="00DA23AB" w:rsidRDefault="00446B73" w:rsidP="00446B73">
      <w:pPr>
        <w:ind w:right="140"/>
        <w:jc w:val="both"/>
        <w:rPr>
          <w:sz w:val="28"/>
          <w:szCs w:val="28"/>
          <w:lang w:val="uz-Cyrl-UZ"/>
        </w:rPr>
      </w:pPr>
      <w:r w:rsidRPr="00DA23AB">
        <w:rPr>
          <w:sz w:val="28"/>
          <w:szCs w:val="28"/>
          <w:lang w:val="uz-Cyrl-UZ"/>
        </w:rPr>
        <w:t xml:space="preserve">23. Серонегатив спондилоартритларнинг (Реактив артрит, Бехтерев касаллиги, псориатик артрит) диагностик </w:t>
      </w:r>
      <w:r w:rsidR="00BA3BA8">
        <w:rPr>
          <w:sz w:val="28"/>
          <w:szCs w:val="28"/>
          <w:lang w:val="uz-Cyrl-UZ"/>
        </w:rPr>
        <w:t>мезон</w:t>
      </w:r>
      <w:r w:rsidRPr="00DA23AB">
        <w:rPr>
          <w:sz w:val="28"/>
          <w:szCs w:val="28"/>
          <w:lang w:val="uz-Cyrl-UZ"/>
        </w:rPr>
        <w:t>лари. (Аудиториядан ташқари иш).</w:t>
      </w:r>
    </w:p>
    <w:p w:rsidR="00446B73" w:rsidRPr="00DA23AB" w:rsidRDefault="00446B73" w:rsidP="00446B73">
      <w:pPr>
        <w:ind w:right="140"/>
        <w:jc w:val="both"/>
        <w:rPr>
          <w:sz w:val="28"/>
          <w:szCs w:val="28"/>
          <w:lang w:val="uz-Cyrl-UZ"/>
        </w:rPr>
      </w:pPr>
      <w:r w:rsidRPr="00DA23AB">
        <w:rPr>
          <w:sz w:val="28"/>
          <w:szCs w:val="28"/>
          <w:lang w:val="uz-Cyrl-UZ"/>
        </w:rPr>
        <w:lastRenderedPageBreak/>
        <w:t xml:space="preserve">24. Бириктирувчи тўқима диффуз касалликларининг диагностик </w:t>
      </w:r>
      <w:r w:rsidR="00BA3BA8">
        <w:rPr>
          <w:sz w:val="28"/>
          <w:szCs w:val="28"/>
          <w:lang w:val="uz-Cyrl-UZ"/>
        </w:rPr>
        <w:t>мезон</w:t>
      </w:r>
      <w:r w:rsidRPr="00DA23AB">
        <w:rPr>
          <w:sz w:val="28"/>
          <w:szCs w:val="28"/>
          <w:lang w:val="uz-Cyrl-UZ"/>
        </w:rPr>
        <w:t xml:space="preserve">лари, фаоллик даражалари ва даволаш усуллари. (Аудиториядан ташқари иш). </w:t>
      </w:r>
    </w:p>
    <w:p w:rsidR="00446B73" w:rsidRPr="00DA23AB" w:rsidRDefault="00446B73" w:rsidP="00446B73">
      <w:pPr>
        <w:tabs>
          <w:tab w:val="num" w:pos="567"/>
        </w:tabs>
        <w:ind w:right="140"/>
        <w:jc w:val="both"/>
        <w:rPr>
          <w:sz w:val="28"/>
          <w:szCs w:val="28"/>
          <w:lang w:val="uz-Cyrl-UZ"/>
        </w:rPr>
      </w:pPr>
      <w:r w:rsidRPr="00DA23AB">
        <w:rPr>
          <w:sz w:val="28"/>
          <w:szCs w:val="28"/>
          <w:lang w:val="uz-Cyrl-UZ"/>
        </w:rPr>
        <w:t xml:space="preserve">25. Сурункали буйрак етишмовчилиги </w:t>
      </w:r>
      <w:r w:rsidR="00BA3BA8">
        <w:rPr>
          <w:sz w:val="28"/>
          <w:szCs w:val="28"/>
          <w:lang w:val="uz-Cyrl-UZ"/>
        </w:rPr>
        <w:t>этиологияси</w:t>
      </w:r>
      <w:r w:rsidRPr="00DA23AB">
        <w:rPr>
          <w:sz w:val="28"/>
          <w:szCs w:val="28"/>
          <w:lang w:val="uz-Cyrl-UZ"/>
        </w:rPr>
        <w:t>, патогенези, классификацияси, клиник синдромлари, диагностикаси вадаволаш усулларида қўлланиладиган дори воситаларининг фармакодинамикаси. (Аудиториядан ташқари иш).</w:t>
      </w:r>
    </w:p>
    <w:p w:rsidR="00446B73" w:rsidRPr="00DA23AB" w:rsidRDefault="00446B73" w:rsidP="00446B73">
      <w:pPr>
        <w:tabs>
          <w:tab w:val="num" w:pos="567"/>
        </w:tabs>
        <w:ind w:right="140"/>
        <w:jc w:val="both"/>
        <w:rPr>
          <w:sz w:val="28"/>
          <w:szCs w:val="28"/>
          <w:lang w:val="uz-Cyrl-UZ"/>
        </w:rPr>
      </w:pPr>
      <w:r w:rsidRPr="00DA23AB">
        <w:rPr>
          <w:sz w:val="28"/>
          <w:szCs w:val="28"/>
          <w:lang w:val="uz-Cyrl-UZ"/>
        </w:rPr>
        <w:t xml:space="preserve">26. Дерматомиозит ва тизимли васкулит касалликларининг диагностик </w:t>
      </w:r>
      <w:r w:rsidR="00BA3BA8">
        <w:rPr>
          <w:sz w:val="28"/>
          <w:szCs w:val="28"/>
          <w:lang w:val="uz-Cyrl-UZ"/>
        </w:rPr>
        <w:t>мезонлари</w:t>
      </w:r>
      <w:r w:rsidRPr="00DA23AB">
        <w:rPr>
          <w:sz w:val="28"/>
          <w:szCs w:val="28"/>
          <w:lang w:val="uz-Cyrl-UZ"/>
        </w:rPr>
        <w:t>, активлик даражалари, даволаш усуллари ва профилактикаси.Дерматомиозит ва тизимли васкулитни даволашда қўлланиладиган дори воситаларининг фамакодинамикаси. (Аудиториядан ташқари иш).</w:t>
      </w:r>
    </w:p>
    <w:p w:rsidR="00446B73" w:rsidRPr="00DA23AB" w:rsidRDefault="00446B73" w:rsidP="00446B73">
      <w:pPr>
        <w:ind w:right="140"/>
        <w:jc w:val="both"/>
        <w:rPr>
          <w:sz w:val="28"/>
          <w:szCs w:val="28"/>
          <w:lang w:val="uz-Cyrl-UZ"/>
        </w:rPr>
      </w:pPr>
      <w:r w:rsidRPr="00DA23AB">
        <w:rPr>
          <w:sz w:val="28"/>
          <w:szCs w:val="28"/>
          <w:lang w:val="uz-Cyrl-UZ"/>
        </w:rPr>
        <w:t xml:space="preserve">28. Тугунчали периартрит ва носпецифик аортоартериит касаллигининг </w:t>
      </w:r>
      <w:r w:rsidRPr="00DA23AB">
        <w:rPr>
          <w:sz w:val="28"/>
          <w:szCs w:val="28"/>
        </w:rPr>
        <w:t xml:space="preserve">Диагностик  </w:t>
      </w:r>
      <w:r w:rsidR="00BA3BA8">
        <w:rPr>
          <w:sz w:val="28"/>
          <w:szCs w:val="28"/>
        </w:rPr>
        <w:t>мезонлари</w:t>
      </w:r>
      <w:r w:rsidRPr="00DA23AB">
        <w:rPr>
          <w:sz w:val="28"/>
          <w:szCs w:val="28"/>
          <w:lang w:val="uz-Cyrl-UZ"/>
        </w:rPr>
        <w:t>, активлик даражалари, даволаш усуллари ва профилактикаси</w:t>
      </w:r>
      <w:r w:rsidRPr="00DA23AB">
        <w:rPr>
          <w:sz w:val="28"/>
          <w:szCs w:val="28"/>
        </w:rPr>
        <w:t>.</w:t>
      </w:r>
      <w:r w:rsidRPr="00DA23AB">
        <w:rPr>
          <w:sz w:val="28"/>
          <w:szCs w:val="28"/>
          <w:lang w:val="uz-Cyrl-UZ"/>
        </w:rPr>
        <w:t xml:space="preserve"> Тугунчали периартрит ва носпецифик аортоартериит касаллигини даволашда қўлланиладиган дори воситаларнинг фармакодинамикаси. (Аудиториядан ташқари иш).</w:t>
      </w:r>
    </w:p>
    <w:p w:rsidR="00446B73" w:rsidRPr="00DA23AB" w:rsidRDefault="00446B73" w:rsidP="00446B73">
      <w:pPr>
        <w:tabs>
          <w:tab w:val="num" w:pos="567"/>
        </w:tabs>
        <w:ind w:left="426" w:right="140" w:hanging="142"/>
        <w:jc w:val="center"/>
        <w:rPr>
          <w:b/>
          <w:sz w:val="28"/>
          <w:szCs w:val="28"/>
          <w:lang w:val="uz-Cyrl-UZ"/>
        </w:rPr>
      </w:pPr>
    </w:p>
    <w:p w:rsidR="00446B73" w:rsidRPr="00DA23AB" w:rsidRDefault="00446B73" w:rsidP="00446B73">
      <w:pPr>
        <w:tabs>
          <w:tab w:val="num" w:pos="567"/>
        </w:tabs>
        <w:ind w:left="426" w:right="140" w:hanging="142"/>
        <w:jc w:val="center"/>
        <w:rPr>
          <w:b/>
          <w:sz w:val="28"/>
          <w:szCs w:val="28"/>
          <w:lang w:val="uz-Cyrl-UZ"/>
        </w:rPr>
      </w:pPr>
      <w:r w:rsidRPr="00DA23AB">
        <w:rPr>
          <w:b/>
          <w:sz w:val="28"/>
          <w:szCs w:val="28"/>
          <w:lang w:val="uz-Cyrl-UZ"/>
        </w:rPr>
        <w:t>Нефрология</w:t>
      </w:r>
    </w:p>
    <w:p w:rsidR="00446B73" w:rsidRPr="00DA23AB" w:rsidRDefault="00446B73" w:rsidP="00446B73">
      <w:pPr>
        <w:ind w:right="140"/>
        <w:jc w:val="both"/>
        <w:rPr>
          <w:sz w:val="28"/>
          <w:szCs w:val="28"/>
          <w:lang w:val="uz-Cyrl-UZ"/>
        </w:rPr>
      </w:pPr>
      <w:r w:rsidRPr="00DA23AB">
        <w:rPr>
          <w:sz w:val="28"/>
          <w:szCs w:val="28"/>
          <w:lang w:val="uz-Cyrl-UZ"/>
        </w:rPr>
        <w:t xml:space="preserve">29. Буйракнинг яллиғланиш ва иммун яллиғланиш касалликларининг </w:t>
      </w:r>
      <w:r w:rsidR="00BA3BA8">
        <w:rPr>
          <w:sz w:val="28"/>
          <w:szCs w:val="28"/>
          <w:lang w:val="uz-Cyrl-UZ"/>
        </w:rPr>
        <w:t>этиологияси</w:t>
      </w:r>
      <w:r w:rsidRPr="00DA23AB">
        <w:rPr>
          <w:sz w:val="28"/>
          <w:szCs w:val="28"/>
          <w:lang w:val="uz-Cyrl-UZ"/>
        </w:rPr>
        <w:t xml:space="preserve">, патогенези, касалликнин клиник намоён бўлиши, диагностикаси ва активлик </w:t>
      </w:r>
      <w:r w:rsidR="00BA3BA8">
        <w:rPr>
          <w:sz w:val="28"/>
          <w:szCs w:val="28"/>
          <w:lang w:val="uz-Cyrl-UZ"/>
        </w:rPr>
        <w:t>мезонлари</w:t>
      </w:r>
      <w:r w:rsidRPr="00DA23AB">
        <w:rPr>
          <w:sz w:val="28"/>
          <w:szCs w:val="28"/>
          <w:lang w:val="uz-Cyrl-UZ"/>
        </w:rPr>
        <w:t>.  (Аудиториядан ташқари иш).</w:t>
      </w:r>
    </w:p>
    <w:p w:rsidR="00446B73" w:rsidRPr="00DA23AB" w:rsidRDefault="00446B73" w:rsidP="00446B73">
      <w:pPr>
        <w:ind w:right="140"/>
        <w:jc w:val="both"/>
        <w:rPr>
          <w:sz w:val="28"/>
          <w:szCs w:val="28"/>
          <w:lang w:val="uz-Cyrl-UZ"/>
        </w:rPr>
      </w:pPr>
      <w:r w:rsidRPr="00DA23AB">
        <w:rPr>
          <w:sz w:val="28"/>
          <w:szCs w:val="28"/>
          <w:lang w:val="uz-Cyrl-UZ"/>
        </w:rPr>
        <w:t xml:space="preserve">30. Нефропатияларнинг </w:t>
      </w:r>
      <w:r w:rsidR="00BA3BA8">
        <w:rPr>
          <w:sz w:val="28"/>
          <w:szCs w:val="28"/>
          <w:lang w:val="uz-Cyrl-UZ"/>
        </w:rPr>
        <w:t>этиологияси</w:t>
      </w:r>
      <w:r w:rsidRPr="00DA23AB">
        <w:rPr>
          <w:sz w:val="28"/>
          <w:szCs w:val="28"/>
          <w:lang w:val="uz-Cyrl-UZ"/>
        </w:rPr>
        <w:t xml:space="preserve">, патогенези ва касалликни аниқлаш усуллари. (Аудиториядан ташқари иш). </w:t>
      </w:r>
    </w:p>
    <w:p w:rsidR="00446B73" w:rsidRPr="00DA23AB" w:rsidRDefault="00446B73" w:rsidP="00446B73">
      <w:pPr>
        <w:tabs>
          <w:tab w:val="num" w:pos="567"/>
        </w:tabs>
        <w:ind w:right="140"/>
        <w:jc w:val="both"/>
        <w:rPr>
          <w:sz w:val="28"/>
          <w:szCs w:val="28"/>
          <w:lang w:val="uz-Cyrl-UZ"/>
        </w:rPr>
      </w:pPr>
      <w:r w:rsidRPr="00DA23AB">
        <w:rPr>
          <w:sz w:val="28"/>
          <w:szCs w:val="28"/>
          <w:lang w:val="uz-Cyrl-UZ"/>
        </w:rPr>
        <w:t xml:space="preserve">31. Сурункали буйрак етишмовчилиги </w:t>
      </w:r>
      <w:r w:rsidR="00BA3BA8">
        <w:rPr>
          <w:sz w:val="28"/>
          <w:szCs w:val="28"/>
          <w:lang w:val="uz-Cyrl-UZ"/>
        </w:rPr>
        <w:t>этиологияси</w:t>
      </w:r>
      <w:r w:rsidRPr="00DA23AB">
        <w:rPr>
          <w:sz w:val="28"/>
          <w:szCs w:val="28"/>
          <w:lang w:val="uz-Cyrl-UZ"/>
        </w:rPr>
        <w:t>, патогенези, таснифи, клиник синдромлари, диагностикаси ва даволашда қўлланиладиган дори воситаларининг фармакодинамикаси. (Аудиториядан ташқари иш).</w:t>
      </w:r>
    </w:p>
    <w:p w:rsidR="00446B73" w:rsidRPr="00DA23AB" w:rsidRDefault="00446B73" w:rsidP="00446B73">
      <w:pPr>
        <w:ind w:right="140"/>
        <w:jc w:val="both"/>
        <w:rPr>
          <w:sz w:val="28"/>
          <w:szCs w:val="28"/>
        </w:rPr>
      </w:pPr>
      <w:r w:rsidRPr="00DA23AB">
        <w:rPr>
          <w:sz w:val="28"/>
          <w:szCs w:val="28"/>
          <w:lang w:val="uz-Cyrl-UZ"/>
        </w:rPr>
        <w:t xml:space="preserve">32. Шиш синдроми </w:t>
      </w:r>
      <w:r w:rsidR="00BA3BA8">
        <w:rPr>
          <w:sz w:val="28"/>
          <w:szCs w:val="28"/>
          <w:lang w:val="uz-Cyrl-UZ"/>
        </w:rPr>
        <w:t>этиологияси</w:t>
      </w:r>
      <w:r w:rsidRPr="00DA23AB">
        <w:rPr>
          <w:sz w:val="28"/>
          <w:szCs w:val="28"/>
        </w:rPr>
        <w:t>, патогенез</w:t>
      </w:r>
      <w:r w:rsidRPr="00DA23AB">
        <w:rPr>
          <w:sz w:val="28"/>
          <w:szCs w:val="28"/>
          <w:lang w:val="uz-Cyrl-UZ"/>
        </w:rPr>
        <w:t>и</w:t>
      </w:r>
      <w:r w:rsidRPr="00DA23AB">
        <w:rPr>
          <w:sz w:val="28"/>
          <w:szCs w:val="28"/>
        </w:rPr>
        <w:t xml:space="preserve">, </w:t>
      </w:r>
      <w:r w:rsidRPr="00DA23AB">
        <w:rPr>
          <w:sz w:val="28"/>
          <w:szCs w:val="28"/>
          <w:lang w:val="uz-Cyrl-UZ"/>
        </w:rPr>
        <w:t>клиник намоён бўлиши ва диагностикаси.</w:t>
      </w:r>
      <w:r w:rsidRPr="00DA23AB">
        <w:rPr>
          <w:sz w:val="28"/>
          <w:szCs w:val="28"/>
        </w:rPr>
        <w:t xml:space="preserve">  (</w:t>
      </w:r>
      <w:r w:rsidRPr="00DA23AB">
        <w:rPr>
          <w:sz w:val="28"/>
          <w:szCs w:val="28"/>
          <w:lang w:val="uz-Cyrl-UZ"/>
        </w:rPr>
        <w:t>Аудиториядан ташқари иш</w:t>
      </w:r>
      <w:r w:rsidRPr="00DA23AB">
        <w:rPr>
          <w:sz w:val="28"/>
          <w:szCs w:val="28"/>
        </w:rPr>
        <w:t>).</w:t>
      </w:r>
    </w:p>
    <w:p w:rsidR="00446B73" w:rsidRPr="00DA23AB" w:rsidRDefault="00446B73" w:rsidP="00446B73">
      <w:pPr>
        <w:tabs>
          <w:tab w:val="num" w:pos="567"/>
        </w:tabs>
        <w:ind w:left="426" w:right="140" w:hanging="142"/>
        <w:jc w:val="center"/>
        <w:rPr>
          <w:b/>
          <w:sz w:val="28"/>
          <w:szCs w:val="28"/>
        </w:rPr>
      </w:pPr>
      <w:r w:rsidRPr="00DA23AB">
        <w:rPr>
          <w:b/>
          <w:sz w:val="28"/>
          <w:szCs w:val="28"/>
        </w:rPr>
        <w:t>Гастро</w:t>
      </w:r>
      <w:r w:rsidRPr="00DA23AB">
        <w:rPr>
          <w:b/>
          <w:sz w:val="28"/>
          <w:szCs w:val="28"/>
          <w:lang w:val="uz-Cyrl-UZ"/>
        </w:rPr>
        <w:t>э</w:t>
      </w:r>
      <w:r w:rsidRPr="00DA23AB">
        <w:rPr>
          <w:b/>
          <w:sz w:val="28"/>
          <w:szCs w:val="28"/>
        </w:rPr>
        <w:t>нтерология</w:t>
      </w:r>
    </w:p>
    <w:p w:rsidR="00446B73" w:rsidRPr="00DA23AB" w:rsidRDefault="00446B73" w:rsidP="00446B73">
      <w:pPr>
        <w:ind w:right="140"/>
        <w:jc w:val="both"/>
        <w:rPr>
          <w:sz w:val="28"/>
          <w:szCs w:val="28"/>
          <w:lang w:val="uz-Cyrl-UZ"/>
        </w:rPr>
      </w:pPr>
      <w:r w:rsidRPr="00DA23AB">
        <w:rPr>
          <w:sz w:val="28"/>
          <w:szCs w:val="28"/>
          <w:lang w:val="uz-Cyrl-UZ"/>
        </w:rPr>
        <w:t xml:space="preserve">33. Дисфагия ривожланиш сабаблари, </w:t>
      </w:r>
      <w:r w:rsidR="00BA3BA8" w:rsidRPr="00DA23AB">
        <w:rPr>
          <w:sz w:val="28"/>
          <w:szCs w:val="28"/>
          <w:lang w:val="uz-Cyrl-UZ"/>
        </w:rPr>
        <w:t xml:space="preserve">хавф омиллар </w:t>
      </w:r>
      <w:r w:rsidR="00BA3BA8">
        <w:rPr>
          <w:sz w:val="28"/>
          <w:szCs w:val="28"/>
          <w:lang w:val="uz-Cyrl-UZ"/>
        </w:rPr>
        <w:t>этио</w:t>
      </w:r>
      <w:r w:rsidRPr="00DA23AB">
        <w:rPr>
          <w:sz w:val="28"/>
          <w:szCs w:val="28"/>
          <w:lang w:val="uz-Cyrl-UZ"/>
        </w:rPr>
        <w:t>логия, патогенези, оғриқ хосил бўлиш механизми. (Аудиториядан ташқари иш).</w:t>
      </w:r>
    </w:p>
    <w:p w:rsidR="00446B73" w:rsidRPr="00DA23AB" w:rsidRDefault="00446B73" w:rsidP="00446B73">
      <w:pPr>
        <w:ind w:right="140"/>
        <w:jc w:val="both"/>
        <w:rPr>
          <w:sz w:val="28"/>
          <w:szCs w:val="28"/>
          <w:lang w:val="uz-Cyrl-UZ"/>
        </w:rPr>
      </w:pPr>
      <w:r w:rsidRPr="00DA23AB">
        <w:rPr>
          <w:sz w:val="28"/>
          <w:szCs w:val="28"/>
          <w:lang w:val="uz-Cyrl-UZ"/>
        </w:rPr>
        <w:t xml:space="preserve">34. Яра касаллигининг клиник кўринишлари, клинико-лабаратор </w:t>
      </w:r>
      <w:r w:rsidR="00BA3BA8">
        <w:rPr>
          <w:sz w:val="28"/>
          <w:szCs w:val="28"/>
          <w:lang w:val="uz-Cyrl-UZ"/>
        </w:rPr>
        <w:t>мезонлари</w:t>
      </w:r>
      <w:r w:rsidRPr="00DA23AB">
        <w:rPr>
          <w:sz w:val="28"/>
          <w:szCs w:val="28"/>
          <w:lang w:val="uz-Cyrl-UZ"/>
        </w:rPr>
        <w:t>, асорати ва даволаш усуллари.(Аудиториядан ташқари иш).</w:t>
      </w:r>
    </w:p>
    <w:p w:rsidR="00446B73" w:rsidRPr="00DA23AB" w:rsidRDefault="00446B73" w:rsidP="00446B73">
      <w:pPr>
        <w:ind w:right="140"/>
        <w:jc w:val="both"/>
        <w:rPr>
          <w:sz w:val="28"/>
          <w:szCs w:val="28"/>
        </w:rPr>
      </w:pPr>
      <w:r w:rsidRPr="00DA23AB">
        <w:rPr>
          <w:sz w:val="28"/>
          <w:szCs w:val="28"/>
          <w:lang w:val="uz-Cyrl-UZ"/>
        </w:rPr>
        <w:t xml:space="preserve">35. Панкреатит </w:t>
      </w:r>
      <w:r w:rsidR="00BA3BA8">
        <w:rPr>
          <w:sz w:val="28"/>
          <w:szCs w:val="28"/>
          <w:lang w:val="uz-Cyrl-UZ"/>
        </w:rPr>
        <w:t>этиологияси</w:t>
      </w:r>
      <w:r w:rsidRPr="00DA23AB">
        <w:rPr>
          <w:sz w:val="28"/>
          <w:szCs w:val="28"/>
          <w:lang w:val="uz-Cyrl-UZ"/>
        </w:rPr>
        <w:t xml:space="preserve">, патогенези, ва таснифи. Ошқозон ости бези ўсмасида ўтказиладиган диагностик текширувлар. </w:t>
      </w:r>
      <w:r w:rsidRPr="00DA23AB">
        <w:rPr>
          <w:sz w:val="28"/>
          <w:szCs w:val="28"/>
        </w:rPr>
        <w:t>(</w:t>
      </w:r>
      <w:r w:rsidRPr="00DA23AB">
        <w:rPr>
          <w:sz w:val="28"/>
          <w:szCs w:val="28"/>
          <w:lang w:val="uz-Cyrl-UZ"/>
        </w:rPr>
        <w:t>Аудиториядан ташқари иш</w:t>
      </w:r>
      <w:r w:rsidRPr="00DA23AB">
        <w:rPr>
          <w:sz w:val="28"/>
          <w:szCs w:val="28"/>
        </w:rPr>
        <w:t>).</w:t>
      </w:r>
    </w:p>
    <w:p w:rsidR="00446B73" w:rsidRPr="00DA23AB" w:rsidRDefault="00446B73" w:rsidP="00446B73">
      <w:pPr>
        <w:ind w:right="140"/>
        <w:jc w:val="both"/>
        <w:rPr>
          <w:sz w:val="28"/>
          <w:szCs w:val="28"/>
        </w:rPr>
      </w:pPr>
      <w:r w:rsidRPr="00DA23AB">
        <w:rPr>
          <w:sz w:val="28"/>
          <w:szCs w:val="28"/>
          <w:lang w:val="uz-Cyrl-UZ"/>
        </w:rPr>
        <w:t xml:space="preserve">36. Носпецефик ярали коллит асоратлари ва ичакни диагностик текширув </w:t>
      </w:r>
      <w:r w:rsidR="00BA3BA8">
        <w:rPr>
          <w:sz w:val="28"/>
          <w:szCs w:val="28"/>
          <w:lang w:val="uz-Cyrl-UZ"/>
        </w:rPr>
        <w:t>мезонлари</w:t>
      </w:r>
      <w:r w:rsidRPr="00DA23AB">
        <w:rPr>
          <w:sz w:val="28"/>
          <w:szCs w:val="28"/>
          <w:lang w:val="uz-Cyrl-UZ"/>
        </w:rPr>
        <w:t>.</w:t>
      </w:r>
      <w:r w:rsidRPr="00DA23AB">
        <w:rPr>
          <w:sz w:val="28"/>
          <w:szCs w:val="28"/>
        </w:rPr>
        <w:t xml:space="preserve"> (</w:t>
      </w:r>
      <w:r w:rsidRPr="00DA23AB">
        <w:rPr>
          <w:sz w:val="28"/>
          <w:szCs w:val="28"/>
          <w:lang w:val="uz-Cyrl-UZ"/>
        </w:rPr>
        <w:t>Аудиториядан ташқари иш</w:t>
      </w:r>
      <w:r w:rsidRPr="00DA23AB">
        <w:rPr>
          <w:sz w:val="28"/>
          <w:szCs w:val="28"/>
        </w:rPr>
        <w:t>).</w:t>
      </w:r>
    </w:p>
    <w:p w:rsidR="00446B73" w:rsidRPr="00DA23AB" w:rsidRDefault="00446B73" w:rsidP="00446B73">
      <w:pPr>
        <w:ind w:right="140"/>
        <w:jc w:val="both"/>
        <w:rPr>
          <w:sz w:val="28"/>
          <w:szCs w:val="28"/>
        </w:rPr>
      </w:pPr>
      <w:r w:rsidRPr="00DA23AB">
        <w:rPr>
          <w:sz w:val="28"/>
          <w:szCs w:val="28"/>
          <w:lang w:val="uz-Cyrl-UZ"/>
        </w:rPr>
        <w:t>37. Гепатомегалия билан кечувчи касалликлар э</w:t>
      </w:r>
      <w:r w:rsidRPr="00DA23AB">
        <w:rPr>
          <w:sz w:val="28"/>
          <w:szCs w:val="28"/>
        </w:rPr>
        <w:t>тиопатогенез</w:t>
      </w:r>
      <w:r w:rsidRPr="00DA23AB">
        <w:rPr>
          <w:sz w:val="28"/>
          <w:szCs w:val="28"/>
          <w:lang w:val="uz-Cyrl-UZ"/>
        </w:rPr>
        <w:t>и</w:t>
      </w:r>
      <w:r w:rsidRPr="00DA23AB">
        <w:rPr>
          <w:sz w:val="28"/>
          <w:szCs w:val="28"/>
        </w:rPr>
        <w:t xml:space="preserve">, </w:t>
      </w:r>
      <w:r w:rsidRPr="00DA23AB">
        <w:rPr>
          <w:sz w:val="28"/>
          <w:szCs w:val="28"/>
          <w:lang w:val="uz-Cyrl-UZ"/>
        </w:rPr>
        <w:t xml:space="preserve">клиник кўринишлари, касалликнинг синдромал диагностикаси. </w:t>
      </w:r>
      <w:r w:rsidRPr="00DA23AB">
        <w:rPr>
          <w:sz w:val="28"/>
          <w:szCs w:val="28"/>
        </w:rPr>
        <w:t>(</w:t>
      </w:r>
      <w:r w:rsidRPr="00DA23AB">
        <w:rPr>
          <w:sz w:val="28"/>
          <w:szCs w:val="28"/>
          <w:lang w:val="uz-Cyrl-UZ"/>
        </w:rPr>
        <w:t>Аудиториядан ташқари иш</w:t>
      </w:r>
      <w:r w:rsidRPr="00DA23AB">
        <w:rPr>
          <w:sz w:val="28"/>
          <w:szCs w:val="28"/>
        </w:rPr>
        <w:t>).</w:t>
      </w:r>
    </w:p>
    <w:p w:rsidR="00446B73" w:rsidRPr="00DA23AB" w:rsidRDefault="00446B73" w:rsidP="00446B73">
      <w:pPr>
        <w:ind w:right="140"/>
        <w:jc w:val="both"/>
        <w:rPr>
          <w:sz w:val="28"/>
          <w:szCs w:val="28"/>
        </w:rPr>
      </w:pPr>
      <w:r w:rsidRPr="00DA23AB">
        <w:rPr>
          <w:sz w:val="28"/>
          <w:szCs w:val="28"/>
          <w:lang w:val="uz-Cyrl-UZ"/>
        </w:rPr>
        <w:t>38. Жигар церрози э</w:t>
      </w:r>
      <w:r w:rsidRPr="00DA23AB">
        <w:rPr>
          <w:sz w:val="28"/>
          <w:szCs w:val="28"/>
        </w:rPr>
        <w:t>тиопатогенез</w:t>
      </w:r>
      <w:r w:rsidRPr="00DA23AB">
        <w:rPr>
          <w:sz w:val="28"/>
          <w:szCs w:val="28"/>
          <w:lang w:val="uz-Cyrl-UZ"/>
        </w:rPr>
        <w:t>и</w:t>
      </w:r>
      <w:r w:rsidRPr="00DA23AB">
        <w:rPr>
          <w:sz w:val="28"/>
          <w:szCs w:val="28"/>
        </w:rPr>
        <w:t xml:space="preserve">, </w:t>
      </w:r>
      <w:r w:rsidRPr="00DA23AB">
        <w:rPr>
          <w:sz w:val="28"/>
          <w:szCs w:val="28"/>
          <w:lang w:val="uz-Cyrl-UZ"/>
        </w:rPr>
        <w:t xml:space="preserve">клиник кўринишлари, ва диагностикаси. </w:t>
      </w:r>
      <w:r w:rsidRPr="00DA23AB">
        <w:rPr>
          <w:sz w:val="28"/>
          <w:szCs w:val="28"/>
        </w:rPr>
        <w:t>(</w:t>
      </w:r>
      <w:r w:rsidRPr="00DA23AB">
        <w:rPr>
          <w:sz w:val="28"/>
          <w:szCs w:val="28"/>
          <w:lang w:val="uz-Cyrl-UZ"/>
        </w:rPr>
        <w:t>Аудиториядан ташқари иш</w:t>
      </w:r>
      <w:r w:rsidRPr="00DA23AB">
        <w:rPr>
          <w:sz w:val="28"/>
          <w:szCs w:val="28"/>
        </w:rPr>
        <w:t>).</w:t>
      </w:r>
    </w:p>
    <w:p w:rsidR="00446B73" w:rsidRPr="00DA23AB" w:rsidRDefault="00446B73" w:rsidP="00446B73">
      <w:pPr>
        <w:ind w:right="140"/>
        <w:jc w:val="both"/>
        <w:rPr>
          <w:sz w:val="28"/>
          <w:szCs w:val="28"/>
        </w:rPr>
      </w:pPr>
      <w:r w:rsidRPr="00DA23AB">
        <w:rPr>
          <w:sz w:val="28"/>
          <w:szCs w:val="28"/>
          <w:lang w:val="uz-Cyrl-UZ"/>
        </w:rPr>
        <w:lastRenderedPageBreak/>
        <w:t>39. Сариқлик билан кечувчи касалликлар э</w:t>
      </w:r>
      <w:r w:rsidRPr="00DA23AB">
        <w:rPr>
          <w:sz w:val="28"/>
          <w:szCs w:val="28"/>
        </w:rPr>
        <w:t>тиопатогенез</w:t>
      </w:r>
      <w:r w:rsidRPr="00DA23AB">
        <w:rPr>
          <w:sz w:val="28"/>
          <w:szCs w:val="28"/>
          <w:lang w:val="uz-Cyrl-UZ"/>
        </w:rPr>
        <w:t>и</w:t>
      </w:r>
      <w:r w:rsidRPr="00DA23AB">
        <w:rPr>
          <w:sz w:val="28"/>
          <w:szCs w:val="28"/>
        </w:rPr>
        <w:t xml:space="preserve">, </w:t>
      </w:r>
      <w:r w:rsidRPr="00DA23AB">
        <w:rPr>
          <w:sz w:val="28"/>
          <w:szCs w:val="28"/>
          <w:lang w:val="uz-Cyrl-UZ"/>
        </w:rPr>
        <w:t>клиник кўринишлари, касалликнинг синдромал диагностикаси.</w:t>
      </w:r>
      <w:r w:rsidRPr="00DA23AB">
        <w:rPr>
          <w:sz w:val="28"/>
          <w:szCs w:val="28"/>
        </w:rPr>
        <w:t xml:space="preserve"> (</w:t>
      </w:r>
      <w:r w:rsidRPr="00DA23AB">
        <w:rPr>
          <w:sz w:val="28"/>
          <w:szCs w:val="28"/>
          <w:lang w:val="uz-Cyrl-UZ"/>
        </w:rPr>
        <w:t>Аудиториядан ташқари иш</w:t>
      </w:r>
      <w:r w:rsidRPr="00DA23AB">
        <w:rPr>
          <w:sz w:val="28"/>
          <w:szCs w:val="28"/>
        </w:rPr>
        <w:t xml:space="preserve">). </w:t>
      </w:r>
    </w:p>
    <w:p w:rsidR="00446B73" w:rsidRPr="00DA23AB" w:rsidRDefault="00446B73" w:rsidP="00446B73">
      <w:pPr>
        <w:ind w:right="140"/>
        <w:jc w:val="both"/>
        <w:rPr>
          <w:sz w:val="28"/>
          <w:szCs w:val="28"/>
          <w:lang w:val="uz-Cyrl-UZ"/>
        </w:rPr>
      </w:pPr>
      <w:r w:rsidRPr="00DA23AB">
        <w:rPr>
          <w:sz w:val="28"/>
          <w:szCs w:val="28"/>
          <w:lang w:val="uz-Cyrl-UZ"/>
        </w:rPr>
        <w:t xml:space="preserve">40. Ошқозон-ичак касалликларидаги фармакотерапиянинг ўзига хос хусусиятлари ва асоратларидаги тактика. (Аудиториядан ташқари иш). </w:t>
      </w:r>
    </w:p>
    <w:p w:rsidR="00446B73" w:rsidRPr="00DA23AB" w:rsidRDefault="00446B73" w:rsidP="00446B73">
      <w:pPr>
        <w:tabs>
          <w:tab w:val="num" w:pos="426"/>
        </w:tabs>
        <w:ind w:left="426" w:right="140"/>
        <w:jc w:val="center"/>
        <w:rPr>
          <w:sz w:val="28"/>
          <w:szCs w:val="28"/>
          <w:lang w:val="uz-Cyrl-UZ"/>
        </w:rPr>
      </w:pPr>
    </w:p>
    <w:p w:rsidR="00446B73" w:rsidRPr="007D395B" w:rsidRDefault="00446B73" w:rsidP="00446B73">
      <w:pPr>
        <w:tabs>
          <w:tab w:val="num" w:pos="426"/>
        </w:tabs>
        <w:ind w:left="426" w:right="140"/>
        <w:jc w:val="center"/>
        <w:rPr>
          <w:b/>
          <w:sz w:val="28"/>
          <w:szCs w:val="28"/>
          <w:lang w:val="uz-Cyrl-UZ"/>
        </w:rPr>
      </w:pPr>
      <w:r w:rsidRPr="007D395B">
        <w:rPr>
          <w:b/>
          <w:sz w:val="28"/>
          <w:szCs w:val="28"/>
        </w:rPr>
        <w:t>Гериатрия</w:t>
      </w:r>
    </w:p>
    <w:p w:rsidR="00446B73" w:rsidRPr="00DA23AB" w:rsidRDefault="00446B73" w:rsidP="00446B73">
      <w:pPr>
        <w:jc w:val="both"/>
        <w:rPr>
          <w:sz w:val="28"/>
          <w:szCs w:val="28"/>
          <w:lang w:val="uz-Cyrl-UZ"/>
        </w:rPr>
      </w:pPr>
      <w:r w:rsidRPr="00DA23AB">
        <w:rPr>
          <w:sz w:val="28"/>
          <w:szCs w:val="28"/>
          <w:lang w:val="uz-Cyrl-UZ"/>
        </w:rPr>
        <w:t>41. Қариликнинг диагно</w:t>
      </w:r>
      <w:r w:rsidR="00BA3BA8">
        <w:rPr>
          <w:sz w:val="28"/>
          <w:szCs w:val="28"/>
          <w:lang w:val="uz-Cyrl-UZ"/>
        </w:rPr>
        <w:t>стикаси, қари организмнинг физио</w:t>
      </w:r>
      <w:r w:rsidRPr="00DA23AB">
        <w:rPr>
          <w:sz w:val="28"/>
          <w:szCs w:val="28"/>
          <w:lang w:val="uz-Cyrl-UZ"/>
        </w:rPr>
        <w:t>логияси, ёш нормалари. Остеоп</w:t>
      </w:r>
      <w:r w:rsidR="00BA3BA8">
        <w:rPr>
          <w:sz w:val="28"/>
          <w:szCs w:val="28"/>
          <w:lang w:val="uz-Cyrl-UZ"/>
        </w:rPr>
        <w:t>о</w:t>
      </w:r>
      <w:r w:rsidRPr="00DA23AB">
        <w:rPr>
          <w:sz w:val="28"/>
          <w:szCs w:val="28"/>
          <w:lang w:val="uz-Cyrl-UZ"/>
        </w:rPr>
        <w:t xml:space="preserve">роз </w:t>
      </w:r>
      <w:r w:rsidR="00BA3BA8">
        <w:rPr>
          <w:sz w:val="28"/>
          <w:szCs w:val="28"/>
          <w:lang w:val="uz-Cyrl-UZ"/>
        </w:rPr>
        <w:t>этиологияси</w:t>
      </w:r>
      <w:r w:rsidRPr="00DA23AB">
        <w:rPr>
          <w:sz w:val="28"/>
          <w:szCs w:val="28"/>
          <w:lang w:val="uz-Cyrl-UZ"/>
        </w:rPr>
        <w:t xml:space="preserve">, патогенези, диагностик </w:t>
      </w:r>
      <w:r w:rsidR="00BA3BA8">
        <w:rPr>
          <w:sz w:val="28"/>
          <w:szCs w:val="28"/>
          <w:lang w:val="uz-Cyrl-UZ"/>
        </w:rPr>
        <w:t>мезонлари</w:t>
      </w:r>
      <w:r w:rsidRPr="00DA23AB">
        <w:rPr>
          <w:sz w:val="28"/>
          <w:szCs w:val="28"/>
          <w:lang w:val="uz-Cyrl-UZ"/>
        </w:rPr>
        <w:t xml:space="preserve"> ва қари организм физи</w:t>
      </w:r>
      <w:r w:rsidR="00BA3BA8">
        <w:rPr>
          <w:sz w:val="28"/>
          <w:szCs w:val="28"/>
          <w:lang w:val="uz-Cyrl-UZ"/>
        </w:rPr>
        <w:t>о</w:t>
      </w:r>
      <w:r w:rsidRPr="00DA23AB">
        <w:rPr>
          <w:sz w:val="28"/>
          <w:szCs w:val="28"/>
          <w:lang w:val="uz-Cyrl-UZ"/>
        </w:rPr>
        <w:t>логияси. (Аудиториядан ташқари иш).</w:t>
      </w:r>
    </w:p>
    <w:p w:rsidR="00446B73" w:rsidRPr="00DA23AB" w:rsidRDefault="00446B73" w:rsidP="00446B73">
      <w:pPr>
        <w:jc w:val="both"/>
        <w:rPr>
          <w:sz w:val="28"/>
          <w:szCs w:val="28"/>
        </w:rPr>
      </w:pPr>
      <w:r w:rsidRPr="00DA23AB">
        <w:rPr>
          <w:sz w:val="28"/>
          <w:szCs w:val="28"/>
          <w:lang w:val="uz-Cyrl-UZ"/>
        </w:rPr>
        <w:t xml:space="preserve">42. Атеросклероз, ўпка эмфиземаси касаллиги диагностик </w:t>
      </w:r>
      <w:r w:rsidR="00BA3BA8">
        <w:rPr>
          <w:sz w:val="28"/>
          <w:szCs w:val="28"/>
          <w:lang w:val="uz-Cyrl-UZ"/>
        </w:rPr>
        <w:t>мезонлари</w:t>
      </w:r>
      <w:r w:rsidRPr="00DA23AB">
        <w:rPr>
          <w:sz w:val="28"/>
          <w:szCs w:val="28"/>
          <w:lang w:val="uz-Cyrl-UZ"/>
        </w:rPr>
        <w:t xml:space="preserve"> ва таснифи.   </w:t>
      </w:r>
      <w:r w:rsidRPr="00DA23AB">
        <w:rPr>
          <w:sz w:val="28"/>
          <w:szCs w:val="28"/>
        </w:rPr>
        <w:t>(</w:t>
      </w:r>
      <w:r w:rsidRPr="00DA23AB">
        <w:rPr>
          <w:sz w:val="28"/>
          <w:szCs w:val="28"/>
          <w:lang w:val="uz-Cyrl-UZ"/>
        </w:rPr>
        <w:t>Аудиториядан ташқари иш</w:t>
      </w:r>
      <w:r w:rsidRPr="00DA23AB">
        <w:rPr>
          <w:sz w:val="28"/>
          <w:szCs w:val="28"/>
        </w:rPr>
        <w:t>).</w:t>
      </w:r>
    </w:p>
    <w:p w:rsidR="00446B73" w:rsidRPr="00DA23AB" w:rsidRDefault="00446B73" w:rsidP="00446B73">
      <w:pPr>
        <w:jc w:val="both"/>
        <w:rPr>
          <w:sz w:val="28"/>
          <w:szCs w:val="28"/>
        </w:rPr>
      </w:pPr>
      <w:r w:rsidRPr="00DA23AB">
        <w:rPr>
          <w:sz w:val="28"/>
          <w:szCs w:val="28"/>
          <w:lang w:val="uz-Cyrl-UZ"/>
        </w:rPr>
        <w:t xml:space="preserve">43. Гастрит, яра касаллиги, колитларнинг диагностик </w:t>
      </w:r>
      <w:r w:rsidR="00BA3BA8">
        <w:rPr>
          <w:sz w:val="28"/>
          <w:szCs w:val="28"/>
          <w:lang w:val="uz-Cyrl-UZ"/>
        </w:rPr>
        <w:t>мезонлари</w:t>
      </w:r>
      <w:r w:rsidRPr="00DA23AB">
        <w:rPr>
          <w:sz w:val="28"/>
          <w:szCs w:val="28"/>
          <w:lang w:val="uz-Cyrl-UZ"/>
        </w:rPr>
        <w:t xml:space="preserve"> ва таснифи. </w:t>
      </w:r>
      <w:r w:rsidRPr="00DA23AB">
        <w:rPr>
          <w:sz w:val="28"/>
          <w:szCs w:val="28"/>
        </w:rPr>
        <w:t>(</w:t>
      </w:r>
      <w:r w:rsidRPr="00DA23AB">
        <w:rPr>
          <w:sz w:val="28"/>
          <w:szCs w:val="28"/>
          <w:lang w:val="uz-Cyrl-UZ"/>
        </w:rPr>
        <w:t>Аудиториядан ташқари иш</w:t>
      </w:r>
      <w:r w:rsidRPr="00DA23AB">
        <w:rPr>
          <w:sz w:val="28"/>
          <w:szCs w:val="28"/>
        </w:rPr>
        <w:t>).</w:t>
      </w:r>
    </w:p>
    <w:p w:rsidR="00046152" w:rsidRPr="004279D5" w:rsidRDefault="00446B73" w:rsidP="00046152">
      <w:pPr>
        <w:jc w:val="both"/>
        <w:rPr>
          <w:lang w:val="uz-Cyrl-UZ"/>
        </w:rPr>
      </w:pPr>
      <w:r w:rsidRPr="00DA23AB">
        <w:rPr>
          <w:sz w:val="28"/>
          <w:szCs w:val="28"/>
          <w:lang w:val="uz-Cyrl-UZ"/>
        </w:rPr>
        <w:t xml:space="preserve">44. Пиелонефрит ва </w:t>
      </w:r>
      <w:r w:rsidR="00BA3BA8">
        <w:rPr>
          <w:sz w:val="28"/>
          <w:szCs w:val="28"/>
          <w:lang w:val="uz-Cyrl-UZ"/>
        </w:rPr>
        <w:t>с</w:t>
      </w:r>
      <w:r w:rsidRPr="00DA23AB">
        <w:rPr>
          <w:sz w:val="28"/>
          <w:szCs w:val="28"/>
          <w:lang w:val="uz-Cyrl-UZ"/>
        </w:rPr>
        <w:t xml:space="preserve">урункали буйрак </w:t>
      </w:r>
      <w:r w:rsidR="00BA3BA8">
        <w:rPr>
          <w:sz w:val="28"/>
          <w:szCs w:val="28"/>
          <w:lang w:val="uz-Cyrl-UZ"/>
        </w:rPr>
        <w:t>касал</w:t>
      </w:r>
      <w:r w:rsidRPr="00DA23AB">
        <w:rPr>
          <w:sz w:val="28"/>
          <w:szCs w:val="28"/>
          <w:lang w:val="uz-Cyrl-UZ"/>
        </w:rPr>
        <w:t xml:space="preserve">лиги диагностик </w:t>
      </w:r>
      <w:r w:rsidR="00BA3BA8">
        <w:rPr>
          <w:sz w:val="28"/>
          <w:szCs w:val="28"/>
          <w:lang w:val="uz-Cyrl-UZ"/>
        </w:rPr>
        <w:t>мезонлари</w:t>
      </w:r>
      <w:r w:rsidRPr="00DA23AB">
        <w:rPr>
          <w:sz w:val="28"/>
          <w:szCs w:val="28"/>
          <w:lang w:val="uz-Cyrl-UZ"/>
        </w:rPr>
        <w:t>. (Аудиториядан ташқари иш).</w:t>
      </w:r>
    </w:p>
    <w:p w:rsidR="00046152" w:rsidRPr="004279D5" w:rsidRDefault="00046152" w:rsidP="00046152">
      <w:pPr>
        <w:jc w:val="both"/>
        <w:rPr>
          <w:lang w:val="uz-Cyrl-UZ"/>
        </w:rPr>
      </w:pPr>
    </w:p>
    <w:p w:rsidR="006232F7" w:rsidRDefault="006232F7" w:rsidP="00046152">
      <w:pPr>
        <w:jc w:val="both"/>
        <w:rPr>
          <w:b/>
          <w:lang w:val="uz-Cyrl-UZ"/>
        </w:rPr>
      </w:pPr>
    </w:p>
    <w:p w:rsidR="006232F7" w:rsidRDefault="006232F7" w:rsidP="00046152">
      <w:pPr>
        <w:jc w:val="both"/>
        <w:rPr>
          <w:b/>
          <w:lang w:val="uz-Cyrl-UZ"/>
        </w:rPr>
      </w:pPr>
    </w:p>
    <w:p w:rsidR="00046152" w:rsidRPr="006112EF" w:rsidRDefault="00046152" w:rsidP="006232F7">
      <w:pPr>
        <w:jc w:val="center"/>
        <w:rPr>
          <w:b/>
          <w:sz w:val="28"/>
          <w:szCs w:val="28"/>
          <w:lang w:val="uz-Cyrl-UZ"/>
        </w:rPr>
      </w:pPr>
      <w:r w:rsidRPr="006112EF">
        <w:rPr>
          <w:b/>
          <w:sz w:val="28"/>
          <w:szCs w:val="28"/>
          <w:lang w:val="uz-Cyrl-UZ"/>
        </w:rPr>
        <w:t>Касб касалликлари</w:t>
      </w:r>
    </w:p>
    <w:p w:rsidR="00046152" w:rsidRPr="004279D5" w:rsidRDefault="00046152" w:rsidP="006232F7">
      <w:pPr>
        <w:jc w:val="center"/>
        <w:rPr>
          <w:b/>
          <w:lang w:val="uz-Cyrl-UZ"/>
        </w:rPr>
      </w:pPr>
      <w:r w:rsidRPr="004279D5">
        <w:rPr>
          <w:b/>
          <w:lang w:val="uz-Cyrl-UZ"/>
        </w:rPr>
        <w:t>(</w:t>
      </w:r>
      <w:r w:rsidRPr="004279D5">
        <w:rPr>
          <w:lang w:val="uz-Cyrl-UZ"/>
        </w:rPr>
        <w:t>Аудиториядан ташқари иш).</w:t>
      </w:r>
    </w:p>
    <w:p w:rsidR="00046152" w:rsidRPr="00046152" w:rsidRDefault="00046152" w:rsidP="00046152">
      <w:pPr>
        <w:jc w:val="both"/>
        <w:rPr>
          <w:sz w:val="28"/>
          <w:szCs w:val="28"/>
          <w:lang w:val="uz-Cyrl-UZ"/>
        </w:rPr>
      </w:pPr>
      <w:r>
        <w:rPr>
          <w:sz w:val="28"/>
          <w:szCs w:val="28"/>
          <w:lang w:val="uz-Cyrl-UZ"/>
        </w:rPr>
        <w:t xml:space="preserve">  45</w:t>
      </w:r>
      <w:r w:rsidRPr="00046152">
        <w:rPr>
          <w:sz w:val="28"/>
          <w:szCs w:val="28"/>
          <w:lang w:val="uz-Cyrl-UZ"/>
        </w:rPr>
        <w:t xml:space="preserve">. Дастлабки ва даврий тиббий кўрикларнинг мақсади ва  вазифалари. </w:t>
      </w:r>
    </w:p>
    <w:p w:rsidR="00046152" w:rsidRPr="00046152" w:rsidRDefault="00046152" w:rsidP="00046152">
      <w:pPr>
        <w:jc w:val="both"/>
        <w:rPr>
          <w:sz w:val="28"/>
          <w:szCs w:val="28"/>
          <w:lang w:val="uz-Cyrl-UZ"/>
        </w:rPr>
      </w:pPr>
      <w:r w:rsidRPr="00046152">
        <w:rPr>
          <w:sz w:val="28"/>
          <w:szCs w:val="28"/>
          <w:lang w:val="uz-Cyrl-UZ"/>
        </w:rPr>
        <w:t xml:space="preserve">  4</w:t>
      </w:r>
      <w:r>
        <w:rPr>
          <w:sz w:val="28"/>
          <w:szCs w:val="28"/>
          <w:lang w:val="uz-Cyrl-UZ"/>
        </w:rPr>
        <w:t>6</w:t>
      </w:r>
      <w:r w:rsidRPr="00046152">
        <w:rPr>
          <w:sz w:val="28"/>
          <w:szCs w:val="28"/>
          <w:lang w:val="uz-Cyrl-UZ"/>
        </w:rPr>
        <w:t xml:space="preserve">. Касб касалликларида ВКК нинг асосий функциялари. </w:t>
      </w:r>
    </w:p>
    <w:p w:rsidR="00046152" w:rsidRPr="00046152" w:rsidRDefault="00046152" w:rsidP="00046152">
      <w:pPr>
        <w:jc w:val="both"/>
        <w:rPr>
          <w:sz w:val="28"/>
          <w:szCs w:val="28"/>
          <w:lang w:val="uz-Cyrl-UZ"/>
        </w:rPr>
      </w:pPr>
      <w:r>
        <w:rPr>
          <w:sz w:val="28"/>
          <w:szCs w:val="28"/>
          <w:lang w:val="uz-Cyrl-UZ"/>
        </w:rPr>
        <w:t xml:space="preserve">  47</w:t>
      </w:r>
      <w:r w:rsidRPr="00046152">
        <w:rPr>
          <w:sz w:val="28"/>
          <w:szCs w:val="28"/>
          <w:lang w:val="uz-Cyrl-UZ"/>
        </w:rPr>
        <w:t xml:space="preserve">. Силикознинг асосий рентгенологик белгилари </w:t>
      </w:r>
    </w:p>
    <w:p w:rsidR="00046152" w:rsidRPr="00046152" w:rsidRDefault="00046152" w:rsidP="00046152">
      <w:pPr>
        <w:jc w:val="both"/>
        <w:rPr>
          <w:sz w:val="28"/>
          <w:szCs w:val="28"/>
          <w:lang w:val="uz-Cyrl-UZ"/>
        </w:rPr>
      </w:pPr>
      <w:r>
        <w:rPr>
          <w:sz w:val="28"/>
          <w:szCs w:val="28"/>
          <w:lang w:val="uz-Cyrl-UZ"/>
        </w:rPr>
        <w:t xml:space="preserve">  48</w:t>
      </w:r>
      <w:r w:rsidRPr="00046152">
        <w:rPr>
          <w:sz w:val="28"/>
          <w:szCs w:val="28"/>
          <w:lang w:val="uz-Cyrl-UZ"/>
        </w:rPr>
        <w:t xml:space="preserve">. Касбий бронхитларнинг диагностик принциплари. </w:t>
      </w:r>
    </w:p>
    <w:p w:rsidR="00046152" w:rsidRPr="00046152" w:rsidRDefault="00046152" w:rsidP="00046152">
      <w:pPr>
        <w:jc w:val="both"/>
        <w:rPr>
          <w:sz w:val="28"/>
          <w:szCs w:val="28"/>
          <w:lang w:val="uz-Cyrl-UZ"/>
        </w:rPr>
      </w:pPr>
      <w:r>
        <w:rPr>
          <w:sz w:val="28"/>
          <w:szCs w:val="28"/>
          <w:lang w:val="uz-Cyrl-UZ"/>
        </w:rPr>
        <w:t xml:space="preserve">  49</w:t>
      </w:r>
      <w:r w:rsidRPr="00046152">
        <w:rPr>
          <w:sz w:val="28"/>
          <w:szCs w:val="28"/>
          <w:lang w:val="uz-Cyrl-UZ"/>
        </w:rPr>
        <w:t xml:space="preserve">. Касбий бронхиал астманинг диагностик критериялари.  </w:t>
      </w:r>
    </w:p>
    <w:p w:rsidR="00046152" w:rsidRPr="00046152" w:rsidRDefault="00046152" w:rsidP="00046152">
      <w:pPr>
        <w:jc w:val="both"/>
        <w:rPr>
          <w:sz w:val="28"/>
          <w:szCs w:val="28"/>
          <w:lang w:val="uz-Cyrl-UZ"/>
        </w:rPr>
      </w:pPr>
      <w:r>
        <w:rPr>
          <w:sz w:val="28"/>
          <w:szCs w:val="28"/>
          <w:lang w:val="uz-Cyrl-UZ"/>
        </w:rPr>
        <w:t xml:space="preserve">  50</w:t>
      </w:r>
      <w:r w:rsidRPr="00046152">
        <w:rPr>
          <w:sz w:val="28"/>
          <w:szCs w:val="28"/>
          <w:lang w:val="uz-Cyrl-UZ"/>
        </w:rPr>
        <w:t>Вибрация касаллигининг солиштирма ташхиси</w:t>
      </w:r>
    </w:p>
    <w:p w:rsidR="00046152" w:rsidRPr="00046152" w:rsidRDefault="00046152" w:rsidP="00046152">
      <w:pPr>
        <w:jc w:val="both"/>
        <w:rPr>
          <w:sz w:val="28"/>
          <w:szCs w:val="28"/>
          <w:lang w:val="uz-Cyrl-UZ"/>
        </w:rPr>
      </w:pPr>
      <w:r>
        <w:rPr>
          <w:sz w:val="28"/>
          <w:szCs w:val="28"/>
          <w:lang w:val="uz-Cyrl-UZ"/>
        </w:rPr>
        <w:t xml:space="preserve">  51</w:t>
      </w:r>
      <w:r w:rsidRPr="00046152">
        <w:rPr>
          <w:sz w:val="28"/>
          <w:szCs w:val="28"/>
          <w:lang w:val="uz-Cyrl-UZ"/>
        </w:rPr>
        <w:t>. Вибрация касаллиги профилактикасини такомиллаштриш йўллари.</w:t>
      </w:r>
    </w:p>
    <w:p w:rsidR="00046152" w:rsidRPr="00046152" w:rsidRDefault="00046152" w:rsidP="00046152">
      <w:pPr>
        <w:jc w:val="both"/>
        <w:rPr>
          <w:sz w:val="28"/>
          <w:szCs w:val="28"/>
          <w:lang w:val="uz-Cyrl-UZ"/>
        </w:rPr>
      </w:pPr>
      <w:r>
        <w:rPr>
          <w:sz w:val="28"/>
          <w:szCs w:val="28"/>
          <w:lang w:val="uz-Cyrl-UZ"/>
        </w:rPr>
        <w:t xml:space="preserve"> 52</w:t>
      </w:r>
      <w:r w:rsidRPr="00046152">
        <w:rPr>
          <w:sz w:val="28"/>
          <w:szCs w:val="28"/>
          <w:lang w:val="uz-Cyrl-UZ"/>
        </w:rPr>
        <w:t>. Касбий нейросенсор карликнинг солиштирма   ташхиси.</w:t>
      </w:r>
    </w:p>
    <w:p w:rsidR="00046152" w:rsidRPr="00046152" w:rsidRDefault="00046152" w:rsidP="00046152">
      <w:pPr>
        <w:jc w:val="both"/>
        <w:rPr>
          <w:sz w:val="28"/>
          <w:szCs w:val="28"/>
          <w:lang w:val="uz-Cyrl-UZ"/>
        </w:rPr>
      </w:pPr>
      <w:r>
        <w:rPr>
          <w:sz w:val="28"/>
          <w:szCs w:val="28"/>
          <w:lang w:val="uz-Cyrl-UZ"/>
        </w:rPr>
        <w:t xml:space="preserve"> 53</w:t>
      </w:r>
      <w:r w:rsidRPr="00046152">
        <w:rPr>
          <w:sz w:val="28"/>
          <w:szCs w:val="28"/>
          <w:lang w:val="uz-Cyrl-UZ"/>
        </w:rPr>
        <w:t xml:space="preserve">. Қўрғошиндан заҳарланишнинг патогенези.  </w:t>
      </w:r>
    </w:p>
    <w:p w:rsidR="00046152" w:rsidRPr="00046152" w:rsidRDefault="00046152" w:rsidP="00046152">
      <w:pPr>
        <w:jc w:val="both"/>
        <w:rPr>
          <w:sz w:val="28"/>
          <w:szCs w:val="28"/>
          <w:lang w:val="uz-Cyrl-UZ"/>
        </w:rPr>
      </w:pPr>
      <w:r>
        <w:rPr>
          <w:sz w:val="28"/>
          <w:szCs w:val="28"/>
          <w:lang w:val="uz-Cyrl-UZ"/>
        </w:rPr>
        <w:t xml:space="preserve"> 54</w:t>
      </w:r>
      <w:r w:rsidRPr="00046152">
        <w:rPr>
          <w:sz w:val="28"/>
          <w:szCs w:val="28"/>
          <w:lang w:val="uz-Cyrl-UZ"/>
        </w:rPr>
        <w:t>. Қўрғошиндан заҳарланишнинг кардинал белгилари ва уларни патогенетик даволаш</w:t>
      </w:r>
    </w:p>
    <w:p w:rsidR="00046152" w:rsidRPr="00046152" w:rsidRDefault="00046152" w:rsidP="00046152">
      <w:pPr>
        <w:jc w:val="both"/>
        <w:rPr>
          <w:sz w:val="28"/>
          <w:szCs w:val="28"/>
          <w:lang w:val="uz-Cyrl-UZ"/>
        </w:rPr>
      </w:pPr>
      <w:r>
        <w:rPr>
          <w:sz w:val="28"/>
          <w:szCs w:val="28"/>
          <w:lang w:val="uz-Cyrl-UZ"/>
        </w:rPr>
        <w:t xml:space="preserve"> 55</w:t>
      </w:r>
      <w:r w:rsidRPr="00046152">
        <w:rPr>
          <w:sz w:val="28"/>
          <w:szCs w:val="28"/>
          <w:lang w:val="uz-Cyrl-UZ"/>
        </w:rPr>
        <w:t>. Бензол  ва унинг ҳосилаларининг қон яратиш системасига таъсири (касбий лейкозлар).</w:t>
      </w:r>
    </w:p>
    <w:p w:rsidR="00046152" w:rsidRPr="00046152" w:rsidRDefault="00046152" w:rsidP="00046152">
      <w:pPr>
        <w:jc w:val="both"/>
        <w:rPr>
          <w:sz w:val="28"/>
          <w:szCs w:val="28"/>
          <w:lang w:val="uz-Cyrl-UZ"/>
        </w:rPr>
      </w:pPr>
      <w:r>
        <w:rPr>
          <w:sz w:val="28"/>
          <w:szCs w:val="28"/>
          <w:lang w:val="uz-Cyrl-UZ"/>
        </w:rPr>
        <w:t>56</w:t>
      </w:r>
      <w:r w:rsidRPr="00046152">
        <w:rPr>
          <w:sz w:val="28"/>
          <w:szCs w:val="28"/>
          <w:lang w:val="uz-Cyrl-UZ"/>
        </w:rPr>
        <w:t xml:space="preserve">. Пестицидлардан ўткир заҳарланишда шошилинч ёрдам кўрсатиш. </w:t>
      </w:r>
    </w:p>
    <w:p w:rsidR="00046152" w:rsidRPr="00046152" w:rsidRDefault="00046152" w:rsidP="00046152">
      <w:pPr>
        <w:jc w:val="both"/>
        <w:rPr>
          <w:sz w:val="28"/>
          <w:szCs w:val="28"/>
          <w:lang w:val="uz-Cyrl-UZ"/>
        </w:rPr>
      </w:pPr>
      <w:r>
        <w:rPr>
          <w:sz w:val="28"/>
          <w:szCs w:val="28"/>
          <w:lang w:val="uz-Cyrl-UZ"/>
        </w:rPr>
        <w:t xml:space="preserve"> 57</w:t>
      </w:r>
      <w:r w:rsidRPr="00046152">
        <w:rPr>
          <w:sz w:val="28"/>
          <w:szCs w:val="28"/>
          <w:lang w:val="uz-Cyrl-UZ"/>
        </w:rPr>
        <w:t>. Касб касалликларида ВМЭ принциплари</w:t>
      </w:r>
    </w:p>
    <w:p w:rsidR="00046152" w:rsidRPr="00046152" w:rsidRDefault="00046152" w:rsidP="00046152">
      <w:pPr>
        <w:jc w:val="both"/>
        <w:rPr>
          <w:sz w:val="28"/>
          <w:szCs w:val="28"/>
          <w:lang w:val="uz-Cyrl-UZ"/>
        </w:rPr>
      </w:pPr>
      <w:r>
        <w:rPr>
          <w:sz w:val="28"/>
          <w:szCs w:val="28"/>
          <w:lang w:val="uz-Cyrl-UZ"/>
        </w:rPr>
        <w:t xml:space="preserve"> 58</w:t>
      </w:r>
      <w:r w:rsidRPr="00046152">
        <w:rPr>
          <w:sz w:val="28"/>
          <w:szCs w:val="28"/>
          <w:lang w:val="uz-Cyrl-UZ"/>
        </w:rPr>
        <w:t>. Касб касалликларида профилактик чора-тадбирлар.</w:t>
      </w:r>
    </w:p>
    <w:p w:rsidR="00046152" w:rsidRPr="00046152" w:rsidRDefault="00046152" w:rsidP="00046152">
      <w:pPr>
        <w:jc w:val="both"/>
        <w:rPr>
          <w:sz w:val="28"/>
          <w:szCs w:val="28"/>
          <w:lang w:val="uz-Cyrl-UZ"/>
        </w:rPr>
      </w:pPr>
      <w:r>
        <w:rPr>
          <w:sz w:val="28"/>
          <w:szCs w:val="28"/>
          <w:lang w:val="uz-Cyrl-UZ"/>
        </w:rPr>
        <w:t>59</w:t>
      </w:r>
      <w:r w:rsidRPr="00046152">
        <w:rPr>
          <w:sz w:val="28"/>
          <w:szCs w:val="28"/>
          <w:lang w:val="uz-Cyrl-UZ"/>
        </w:rPr>
        <w:t>. Профилактик тиббий кўрикларни ташкиллаштириш ва ўтказиш.</w:t>
      </w:r>
    </w:p>
    <w:p w:rsidR="00046152" w:rsidRPr="00046152" w:rsidRDefault="00046152" w:rsidP="00046152">
      <w:pPr>
        <w:jc w:val="both"/>
        <w:rPr>
          <w:sz w:val="28"/>
          <w:szCs w:val="28"/>
          <w:lang w:val="uz-Cyrl-UZ"/>
        </w:rPr>
      </w:pPr>
      <w:r>
        <w:rPr>
          <w:sz w:val="28"/>
          <w:szCs w:val="28"/>
          <w:lang w:val="uz-Cyrl-UZ"/>
        </w:rPr>
        <w:t xml:space="preserve"> 60</w:t>
      </w:r>
      <w:r w:rsidRPr="00046152">
        <w:rPr>
          <w:sz w:val="28"/>
          <w:szCs w:val="28"/>
          <w:lang w:val="uz-Cyrl-UZ"/>
        </w:rPr>
        <w:t>. Профилактик тиббий кўрикларни ўтказишда УАШ вазифалари.</w:t>
      </w:r>
    </w:p>
    <w:p w:rsidR="00446B73" w:rsidRPr="00DA23AB" w:rsidRDefault="00046152" w:rsidP="00046152">
      <w:pPr>
        <w:jc w:val="both"/>
        <w:rPr>
          <w:sz w:val="28"/>
          <w:szCs w:val="28"/>
          <w:lang w:val="uz-Cyrl-UZ"/>
        </w:rPr>
      </w:pPr>
      <w:r>
        <w:rPr>
          <w:sz w:val="28"/>
          <w:szCs w:val="28"/>
          <w:lang w:val="uz-Cyrl-UZ"/>
        </w:rPr>
        <w:t xml:space="preserve"> 61</w:t>
      </w:r>
      <w:r w:rsidRPr="00046152">
        <w:rPr>
          <w:sz w:val="28"/>
          <w:szCs w:val="28"/>
          <w:lang w:val="uz-Cyrl-UZ"/>
        </w:rPr>
        <w:t>. Дастлабки тиббий кўрикларнинг мақсади ва вазифалари.</w:t>
      </w:r>
      <w:bookmarkStart w:id="0" w:name="_GoBack"/>
      <w:bookmarkEnd w:id="0"/>
    </w:p>
    <w:p w:rsidR="00446B73" w:rsidRDefault="00446B73" w:rsidP="00446B73">
      <w:pPr>
        <w:tabs>
          <w:tab w:val="left" w:pos="709"/>
        </w:tabs>
        <w:rPr>
          <w:sz w:val="28"/>
          <w:szCs w:val="28"/>
          <w:lang w:val="uz-Cyrl-UZ"/>
        </w:rPr>
      </w:pPr>
    </w:p>
    <w:p w:rsidR="00DC1BBB" w:rsidRDefault="00DC1BBB" w:rsidP="00DC1BBB">
      <w:pPr>
        <w:tabs>
          <w:tab w:val="left" w:pos="709"/>
        </w:tabs>
        <w:jc w:val="center"/>
        <w:rPr>
          <w:b/>
          <w:sz w:val="28"/>
          <w:szCs w:val="28"/>
          <w:lang w:val="uz-Cyrl-UZ"/>
        </w:rPr>
      </w:pPr>
      <w:r w:rsidRPr="00DC1BBB">
        <w:rPr>
          <w:b/>
          <w:sz w:val="28"/>
          <w:szCs w:val="28"/>
          <w:lang w:val="uz-Cyrl-UZ"/>
        </w:rPr>
        <w:t>Аллергология</w:t>
      </w:r>
    </w:p>
    <w:tbl>
      <w:tblPr>
        <w:tblW w:w="9889" w:type="dxa"/>
        <w:tblLook w:val="01E0"/>
      </w:tblPr>
      <w:tblGrid>
        <w:gridCol w:w="9889"/>
      </w:tblGrid>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Наслий  ангионевротик  шиши,  этиопатогенези,  клиникаси</w:t>
            </w:r>
            <w:proofErr w:type="gramStart"/>
            <w:r w:rsidRPr="006A3F39">
              <w:rPr>
                <w:sz w:val="28"/>
                <w:szCs w:val="28"/>
              </w:rPr>
              <w:t xml:space="preserve"> ;</w:t>
            </w:r>
            <w:proofErr w:type="gramEnd"/>
            <w:r w:rsidRPr="006A3F39">
              <w:rPr>
                <w:sz w:val="28"/>
                <w:szCs w:val="28"/>
              </w:rPr>
              <w:t xml:space="preserve"> </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 xml:space="preserve">Наслий  ангионевротик  </w:t>
            </w:r>
            <w:proofErr w:type="gramStart"/>
            <w:r w:rsidRPr="006A3F39">
              <w:rPr>
                <w:sz w:val="28"/>
                <w:szCs w:val="28"/>
              </w:rPr>
              <w:t>шиши</w:t>
            </w:r>
            <w:proofErr w:type="gramEnd"/>
            <w:r w:rsidRPr="006A3F39">
              <w:rPr>
                <w:sz w:val="28"/>
                <w:szCs w:val="28"/>
              </w:rPr>
              <w:t xml:space="preserve">  таккослаш,  ёрдам курсатиш,  олдини  олиш   </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lastRenderedPageBreak/>
              <w:t xml:space="preserve">Аллергология тарихи  ва  ривожланиш этаплари </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 xml:space="preserve">Аллергология ривожида  хорижий  ва ватандош  олимларнинг кушган  хиссалари </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Аллергологияни  бошка  фанлар  билан ёндошлиги  (терапия,  дерматология,  отоларингология,  реанимация)</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 xml:space="preserve">Аллергологик  хасталикларни  клиник,  инструментал  текшириш услублари </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 xml:space="preserve">Кенг  таркалган  дориларни  ножуя  таъсирларини  аллергологик  куриниш белгилари </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 xml:space="preserve">Пироген  реакция  клиникаси  тез ёрдам курсатиш чоралари </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 xml:space="preserve">Стивенс  Джонсон  синдроми,  таккослаш  даволаш услублари </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 xml:space="preserve">Зардобсимон  реакциялар  таккослаш  ва даволаш  услублари </w:t>
            </w:r>
          </w:p>
        </w:tc>
      </w:tr>
      <w:tr w:rsidR="00DC1BBB" w:rsidRPr="006A3F39" w:rsidTr="00DC1BBB">
        <w:tc>
          <w:tcPr>
            <w:tcW w:w="9889" w:type="dxa"/>
          </w:tcPr>
          <w:p w:rsidR="00DC1BBB" w:rsidRPr="006A3F39" w:rsidRDefault="00DC1BBB" w:rsidP="00DC1BBB">
            <w:pPr>
              <w:numPr>
                <w:ilvl w:val="0"/>
                <w:numId w:val="39"/>
              </w:numPr>
              <w:rPr>
                <w:sz w:val="28"/>
                <w:szCs w:val="28"/>
              </w:rPr>
            </w:pPr>
            <w:r w:rsidRPr="006A3F39">
              <w:rPr>
                <w:sz w:val="28"/>
                <w:szCs w:val="28"/>
              </w:rPr>
              <w:t xml:space="preserve">Тери  узгаришлари  элементининг  бирламчи ва иккиламчи   узгаришлар  характеристикаси  </w:t>
            </w:r>
          </w:p>
        </w:tc>
      </w:tr>
    </w:tbl>
    <w:p w:rsidR="00DC1BBB" w:rsidRPr="00DC1BBB" w:rsidRDefault="00DC1BBB" w:rsidP="00DC1BBB">
      <w:pPr>
        <w:tabs>
          <w:tab w:val="left" w:pos="709"/>
        </w:tabs>
        <w:jc w:val="center"/>
        <w:rPr>
          <w:b/>
          <w:sz w:val="28"/>
          <w:szCs w:val="28"/>
        </w:rPr>
      </w:pPr>
    </w:p>
    <w:p w:rsidR="00446B73" w:rsidRPr="00DA23AB" w:rsidRDefault="00446B73" w:rsidP="00BA3BA8">
      <w:pPr>
        <w:jc w:val="both"/>
        <w:rPr>
          <w:sz w:val="28"/>
          <w:szCs w:val="28"/>
          <w:lang w:val="uz-Cyrl-UZ"/>
        </w:rPr>
      </w:pPr>
      <w:r w:rsidRPr="00DA23AB">
        <w:rPr>
          <w:sz w:val="28"/>
          <w:szCs w:val="28"/>
          <w:lang w:val="uz-Cyrl-UZ"/>
        </w:rPr>
        <w:t>Фан бўйича мустақил иш аудитория  ва аудиториядан ташқари ўтказилади.</w:t>
      </w:r>
    </w:p>
    <w:p w:rsidR="00446B73" w:rsidRDefault="00446B73" w:rsidP="00BA3BA8">
      <w:pPr>
        <w:jc w:val="both"/>
        <w:rPr>
          <w:sz w:val="28"/>
          <w:szCs w:val="28"/>
          <w:lang w:val="uz-Cyrl-UZ"/>
        </w:rPr>
      </w:pPr>
      <w:r w:rsidRPr="00DA23AB">
        <w:rPr>
          <w:sz w:val="28"/>
          <w:szCs w:val="28"/>
          <w:lang w:val="uz-Cyrl-UZ"/>
        </w:rPr>
        <w:t xml:space="preserve">Талаба </w:t>
      </w:r>
      <w:r w:rsidRPr="007D395B">
        <w:rPr>
          <w:sz w:val="28"/>
          <w:szCs w:val="28"/>
          <w:lang w:val="uz-Cyrl-UZ"/>
        </w:rPr>
        <w:t>мустақил ишини ташкил этишда қуйидаги шакллардан фойдаланилади:</w:t>
      </w:r>
    </w:p>
    <w:p w:rsidR="00BA3BA8" w:rsidRPr="007D395B" w:rsidRDefault="00BA3BA8" w:rsidP="00BA3BA8">
      <w:pPr>
        <w:jc w:val="both"/>
        <w:rPr>
          <w:sz w:val="28"/>
          <w:szCs w:val="28"/>
          <w:lang w:val="uz-Cyrl-UZ"/>
        </w:rPr>
      </w:pPr>
    </w:p>
    <w:p w:rsidR="00446B73" w:rsidRPr="007D395B" w:rsidRDefault="00446B73" w:rsidP="00446B73">
      <w:pPr>
        <w:numPr>
          <w:ilvl w:val="0"/>
          <w:numId w:val="1"/>
        </w:numPr>
        <w:tabs>
          <w:tab w:val="clear" w:pos="1110"/>
          <w:tab w:val="num" w:pos="426"/>
        </w:tabs>
        <w:ind w:left="0" w:firstLine="0"/>
        <w:jc w:val="both"/>
        <w:rPr>
          <w:sz w:val="28"/>
          <w:szCs w:val="28"/>
          <w:lang w:val="uz-Cyrl-UZ"/>
        </w:rPr>
      </w:pPr>
      <w:r w:rsidRPr="007D395B">
        <w:rPr>
          <w:sz w:val="28"/>
          <w:szCs w:val="28"/>
          <w:lang w:val="uz-Cyrl-UZ"/>
        </w:rPr>
        <w:t>Аудитория машғулотларидан ташқари тренажер, муляж ва симуляцион залларида/марказларида тасдиқланган амалий кўникмаларни педагог назоратида бажариш ва амалий кўникмаларни ўзлаштириш дафтарларида акс эттириш</w:t>
      </w:r>
    </w:p>
    <w:p w:rsidR="00446B73" w:rsidRPr="007D395B" w:rsidRDefault="00446B73" w:rsidP="00446B73">
      <w:pPr>
        <w:numPr>
          <w:ilvl w:val="0"/>
          <w:numId w:val="1"/>
        </w:numPr>
        <w:tabs>
          <w:tab w:val="clear" w:pos="1110"/>
          <w:tab w:val="num" w:pos="426"/>
        </w:tabs>
        <w:ind w:left="0" w:firstLine="0"/>
        <w:jc w:val="both"/>
        <w:rPr>
          <w:sz w:val="28"/>
          <w:szCs w:val="28"/>
          <w:lang w:val="uz-Cyrl-UZ"/>
        </w:rPr>
      </w:pPr>
      <w:r w:rsidRPr="007D395B">
        <w:rPr>
          <w:sz w:val="28"/>
          <w:szCs w:val="28"/>
          <w:lang w:val="uz-Cyrl-UZ"/>
        </w:rPr>
        <w:t>Клиника бўлимларида  аудиториядан ташқари ташкиллаштирилган клиник навбатчиликда тасдиқланган амалий кўникмаларни навбатчи шифокор назоратида сон ва сифат жихатдан бажариш ва навбатчилик аудитларида акс эттириш;</w:t>
      </w:r>
    </w:p>
    <w:p w:rsidR="00446B73" w:rsidRPr="007D395B" w:rsidRDefault="00446B73" w:rsidP="00446B73">
      <w:pPr>
        <w:numPr>
          <w:ilvl w:val="0"/>
          <w:numId w:val="1"/>
        </w:numPr>
        <w:tabs>
          <w:tab w:val="clear" w:pos="1110"/>
          <w:tab w:val="num" w:pos="426"/>
        </w:tabs>
        <w:ind w:left="0" w:firstLine="0"/>
        <w:jc w:val="both"/>
        <w:rPr>
          <w:sz w:val="28"/>
          <w:szCs w:val="28"/>
          <w:lang w:val="uz-Cyrl-UZ"/>
        </w:rPr>
      </w:pPr>
      <w:r w:rsidRPr="007D395B">
        <w:rPr>
          <w:sz w:val="28"/>
          <w:szCs w:val="28"/>
          <w:lang w:val="uz-Cyrl-UZ"/>
        </w:rPr>
        <w:t>Клиника бўлимларида  аудиториядан ташқари ташкиллаштирилган клиник навбатчиликда тасдиқланган руйхат асосида навбатчи шифокор назоратида стандартлаштирилган пациентлар (беморлар) курациясини ўтказиш ва олиб бориш, касаллик тарихини ёзиш ва навбатчилик аудитида  акс эттириш;</w:t>
      </w:r>
    </w:p>
    <w:p w:rsidR="00446B73" w:rsidRPr="00DA23AB" w:rsidRDefault="00446B73" w:rsidP="00446B73">
      <w:pPr>
        <w:numPr>
          <w:ilvl w:val="0"/>
          <w:numId w:val="1"/>
        </w:numPr>
        <w:shd w:val="clear" w:color="auto" w:fill="FFFFFF"/>
        <w:tabs>
          <w:tab w:val="clear" w:pos="1110"/>
          <w:tab w:val="num" w:pos="426"/>
        </w:tabs>
        <w:ind w:left="0" w:firstLine="0"/>
        <w:jc w:val="both"/>
        <w:rPr>
          <w:color w:val="000000"/>
          <w:sz w:val="28"/>
          <w:szCs w:val="28"/>
          <w:lang w:val="uz-Cyrl-UZ"/>
        </w:rPr>
      </w:pPr>
      <w:r w:rsidRPr="00DA23AB">
        <w:rPr>
          <w:color w:val="000000"/>
          <w:sz w:val="28"/>
          <w:szCs w:val="28"/>
          <w:lang w:val="uz-Cyrl-UZ"/>
        </w:rPr>
        <w:t>Бирламчи бўғин тиббий муассасаларида аҳолини  профилактик кўрик, беморларни диспансерлаш, патронажларда қатнашиш;</w:t>
      </w:r>
    </w:p>
    <w:p w:rsidR="00446B73" w:rsidRPr="00DA23AB" w:rsidRDefault="00446B73" w:rsidP="00446B73">
      <w:pPr>
        <w:numPr>
          <w:ilvl w:val="0"/>
          <w:numId w:val="1"/>
        </w:numPr>
        <w:shd w:val="clear" w:color="auto" w:fill="FFFFFF"/>
        <w:tabs>
          <w:tab w:val="clear" w:pos="1110"/>
          <w:tab w:val="num" w:pos="426"/>
        </w:tabs>
        <w:ind w:left="0" w:firstLine="0"/>
        <w:jc w:val="both"/>
        <w:rPr>
          <w:color w:val="000000"/>
          <w:sz w:val="28"/>
          <w:szCs w:val="28"/>
          <w:lang w:val="uz-Cyrl-UZ"/>
        </w:rPr>
      </w:pPr>
      <w:r w:rsidRPr="00DA23AB">
        <w:rPr>
          <w:color w:val="000000"/>
          <w:sz w:val="28"/>
          <w:szCs w:val="28"/>
          <w:lang w:val="uz-Cyrl-UZ"/>
        </w:rPr>
        <w:t xml:space="preserve">беморлар курациясида даволовчи ёки навбатчи шифокор билан назорат қилишда иштирок этиш; </w:t>
      </w:r>
    </w:p>
    <w:p w:rsidR="00446B73" w:rsidRPr="00DA23AB" w:rsidRDefault="00446B73" w:rsidP="00446B73">
      <w:pPr>
        <w:numPr>
          <w:ilvl w:val="0"/>
          <w:numId w:val="1"/>
        </w:numPr>
        <w:shd w:val="clear" w:color="auto" w:fill="FFFFFF"/>
        <w:tabs>
          <w:tab w:val="clear" w:pos="1110"/>
          <w:tab w:val="num" w:pos="426"/>
        </w:tabs>
        <w:ind w:left="0" w:firstLine="0"/>
        <w:jc w:val="both"/>
        <w:rPr>
          <w:color w:val="000000"/>
          <w:sz w:val="28"/>
          <w:szCs w:val="28"/>
          <w:lang w:val="uz-Cyrl-UZ"/>
        </w:rPr>
      </w:pPr>
      <w:r w:rsidRPr="00DA23AB">
        <w:rPr>
          <w:color w:val="000000"/>
          <w:sz w:val="28"/>
          <w:szCs w:val="28"/>
          <w:lang w:val="uz-Cyrl-UZ"/>
        </w:rPr>
        <w:t xml:space="preserve">ахоли орасида санитар оқартув ишларни сухбат ва маърузаларни ўтказиш; </w:t>
      </w:r>
    </w:p>
    <w:p w:rsidR="00446B73" w:rsidRPr="007D395B" w:rsidRDefault="00446B73" w:rsidP="00446B73">
      <w:pPr>
        <w:numPr>
          <w:ilvl w:val="0"/>
          <w:numId w:val="1"/>
        </w:numPr>
        <w:tabs>
          <w:tab w:val="clear" w:pos="1110"/>
          <w:tab w:val="num" w:pos="426"/>
        </w:tabs>
        <w:ind w:left="0" w:firstLine="0"/>
        <w:jc w:val="both"/>
        <w:rPr>
          <w:sz w:val="28"/>
          <w:szCs w:val="28"/>
          <w:lang w:val="uz-Cyrl-UZ"/>
        </w:rPr>
      </w:pPr>
      <w:r w:rsidRPr="007D395B">
        <w:rPr>
          <w:sz w:val="28"/>
          <w:szCs w:val="28"/>
          <w:lang w:val="uz-Cyrl-UZ"/>
        </w:rPr>
        <w:t>Симуляцион ўқув клиник компьютер дастурлар билан ишлаш;</w:t>
      </w:r>
    </w:p>
    <w:p w:rsidR="00446B73" w:rsidRPr="00DA23AB" w:rsidRDefault="00446B73" w:rsidP="00446B73">
      <w:pPr>
        <w:numPr>
          <w:ilvl w:val="0"/>
          <w:numId w:val="1"/>
        </w:numPr>
        <w:tabs>
          <w:tab w:val="clear" w:pos="1110"/>
          <w:tab w:val="num" w:pos="426"/>
        </w:tabs>
        <w:ind w:left="0" w:firstLine="0"/>
        <w:jc w:val="both"/>
        <w:rPr>
          <w:sz w:val="28"/>
          <w:szCs w:val="28"/>
          <w:lang w:val="uz-Cyrl-UZ"/>
        </w:rPr>
      </w:pPr>
      <w:r w:rsidRPr="00DA23AB">
        <w:rPr>
          <w:sz w:val="28"/>
          <w:szCs w:val="28"/>
          <w:lang w:val="uz-Cyrl-UZ"/>
        </w:rPr>
        <w:t>Белгиланган мавзуларни ўқув адабиётлари ёрдамида мустақил ўзлаштириш;</w:t>
      </w:r>
    </w:p>
    <w:p w:rsidR="00446B73" w:rsidRPr="00DA23AB" w:rsidRDefault="00446B73" w:rsidP="00446B73">
      <w:pPr>
        <w:numPr>
          <w:ilvl w:val="0"/>
          <w:numId w:val="1"/>
        </w:numPr>
        <w:tabs>
          <w:tab w:val="clear" w:pos="1110"/>
          <w:tab w:val="num" w:pos="426"/>
        </w:tabs>
        <w:ind w:left="0" w:firstLine="0"/>
        <w:jc w:val="both"/>
        <w:rPr>
          <w:sz w:val="28"/>
          <w:szCs w:val="28"/>
          <w:lang w:val="uz-Cyrl-UZ"/>
        </w:rPr>
      </w:pPr>
      <w:r w:rsidRPr="00DA23AB">
        <w:rPr>
          <w:sz w:val="28"/>
          <w:szCs w:val="28"/>
          <w:lang w:val="uz-Cyrl-UZ"/>
        </w:rPr>
        <w:t>Берилган мавзу бўйича ахборот (реферат) тайёрлаш;</w:t>
      </w:r>
    </w:p>
    <w:p w:rsidR="00446B73" w:rsidRPr="00DA23AB" w:rsidRDefault="00446B73" w:rsidP="00446B73">
      <w:pPr>
        <w:numPr>
          <w:ilvl w:val="0"/>
          <w:numId w:val="1"/>
        </w:numPr>
        <w:tabs>
          <w:tab w:val="clear" w:pos="1110"/>
          <w:tab w:val="num" w:pos="426"/>
        </w:tabs>
        <w:ind w:left="0" w:firstLine="0"/>
        <w:jc w:val="both"/>
        <w:rPr>
          <w:sz w:val="28"/>
          <w:szCs w:val="28"/>
          <w:lang w:val="uz-Cyrl-UZ"/>
        </w:rPr>
      </w:pPr>
      <w:r w:rsidRPr="00DA23AB">
        <w:rPr>
          <w:sz w:val="28"/>
          <w:szCs w:val="28"/>
          <w:lang w:val="uz-Cyrl-UZ"/>
        </w:rPr>
        <w:lastRenderedPageBreak/>
        <w:t>Фаннинг бўлимлари ёки мавзулари устида махсус ёки илмий адабиётлар (монографиялар, мақолалар) бўйича ишлаш ва маърузалар қилиш;</w:t>
      </w:r>
    </w:p>
    <w:p w:rsidR="00446B73" w:rsidRPr="00DA23AB" w:rsidRDefault="00446B73" w:rsidP="00446B73">
      <w:pPr>
        <w:numPr>
          <w:ilvl w:val="0"/>
          <w:numId w:val="1"/>
        </w:numPr>
        <w:tabs>
          <w:tab w:val="clear" w:pos="1110"/>
          <w:tab w:val="num" w:pos="426"/>
        </w:tabs>
        <w:ind w:left="0" w:firstLine="0"/>
        <w:jc w:val="both"/>
        <w:rPr>
          <w:sz w:val="28"/>
          <w:szCs w:val="28"/>
          <w:lang w:val="uz-Cyrl-UZ"/>
        </w:rPr>
      </w:pPr>
      <w:r w:rsidRPr="00DA23AB">
        <w:rPr>
          <w:sz w:val="28"/>
          <w:szCs w:val="28"/>
          <w:lang w:val="uz-Cyrl-UZ"/>
        </w:rPr>
        <w:t>И</w:t>
      </w:r>
      <w:r w:rsidRPr="00DA23AB">
        <w:rPr>
          <w:sz w:val="28"/>
          <w:szCs w:val="28"/>
        </w:rPr>
        <w:t>лмий ма</w:t>
      </w:r>
      <w:r w:rsidRPr="00DA23AB">
        <w:rPr>
          <w:sz w:val="28"/>
          <w:szCs w:val="28"/>
          <w:lang w:val="uz-Cyrl-UZ"/>
        </w:rPr>
        <w:t>қ</w:t>
      </w:r>
      <w:r w:rsidRPr="00DA23AB">
        <w:rPr>
          <w:sz w:val="28"/>
          <w:szCs w:val="28"/>
        </w:rPr>
        <w:t>ола, анжуманга маъруза тезисларини тайёрлаш</w:t>
      </w:r>
      <w:r w:rsidRPr="00DA23AB">
        <w:rPr>
          <w:sz w:val="28"/>
          <w:szCs w:val="28"/>
          <w:lang w:val="uz-Cyrl-UZ"/>
        </w:rPr>
        <w:t>;</w:t>
      </w:r>
    </w:p>
    <w:p w:rsidR="00446B73" w:rsidRPr="00DA23AB" w:rsidRDefault="00446B73" w:rsidP="00446B73">
      <w:pPr>
        <w:numPr>
          <w:ilvl w:val="0"/>
          <w:numId w:val="1"/>
        </w:numPr>
        <w:tabs>
          <w:tab w:val="clear" w:pos="1110"/>
          <w:tab w:val="num" w:pos="426"/>
        </w:tabs>
        <w:ind w:left="0" w:firstLine="0"/>
        <w:jc w:val="both"/>
        <w:rPr>
          <w:sz w:val="28"/>
          <w:szCs w:val="28"/>
          <w:lang w:val="uz-Cyrl-UZ"/>
        </w:rPr>
      </w:pPr>
      <w:r w:rsidRPr="00DA23AB">
        <w:rPr>
          <w:sz w:val="28"/>
          <w:szCs w:val="28"/>
          <w:lang w:val="uz-Cyrl-UZ"/>
        </w:rPr>
        <w:t xml:space="preserve">Вазиятли ва клиник муаммолларга йўналтирилган вазиятли масалалар ечиш; </w:t>
      </w:r>
    </w:p>
    <w:p w:rsidR="00446B73" w:rsidRPr="00DA23AB" w:rsidRDefault="00446B73" w:rsidP="00446B73">
      <w:pPr>
        <w:numPr>
          <w:ilvl w:val="0"/>
          <w:numId w:val="1"/>
        </w:numPr>
        <w:tabs>
          <w:tab w:val="clear" w:pos="1110"/>
          <w:tab w:val="num" w:pos="426"/>
        </w:tabs>
        <w:ind w:left="0" w:firstLine="0"/>
        <w:jc w:val="both"/>
        <w:rPr>
          <w:sz w:val="28"/>
          <w:szCs w:val="28"/>
          <w:lang w:val="uz-Cyrl-UZ"/>
        </w:rPr>
      </w:pPr>
      <w:r w:rsidRPr="00DA23AB">
        <w:rPr>
          <w:sz w:val="28"/>
          <w:szCs w:val="28"/>
          <w:lang w:val="uz-Cyrl-UZ"/>
        </w:rPr>
        <w:t xml:space="preserve">Кейс (реал клиник вазиятлар ва клиник вазиятли масалалар асосида </w:t>
      </w:r>
      <w:r w:rsidRPr="00DA23AB">
        <w:rPr>
          <w:rStyle w:val="FontStyle84"/>
          <w:sz w:val="28"/>
          <w:szCs w:val="28"/>
          <w:lang w:eastAsia="en-US"/>
        </w:rPr>
        <w:t>с</w:t>
      </w:r>
      <w:r w:rsidRPr="00DA23AB">
        <w:rPr>
          <w:rStyle w:val="FontStyle84"/>
          <w:sz w:val="28"/>
          <w:szCs w:val="28"/>
          <w:lang w:val="en-US" w:eastAsia="en-US"/>
        </w:rPr>
        <w:t>ase</w:t>
      </w:r>
      <w:r w:rsidRPr="00DA23AB">
        <w:rPr>
          <w:rStyle w:val="FontStyle84"/>
          <w:sz w:val="28"/>
          <w:szCs w:val="28"/>
          <w:lang w:eastAsia="en-US"/>
        </w:rPr>
        <w:t>-</w:t>
      </w:r>
      <w:r w:rsidRPr="00DA23AB">
        <w:rPr>
          <w:rStyle w:val="FontStyle84"/>
          <w:sz w:val="28"/>
          <w:szCs w:val="28"/>
          <w:lang w:val="en-US" w:eastAsia="en-US"/>
        </w:rPr>
        <w:t>study</w:t>
      </w:r>
      <w:r w:rsidRPr="00DA23AB">
        <w:rPr>
          <w:sz w:val="28"/>
          <w:szCs w:val="28"/>
          <w:lang w:val="uz-Cyrl-UZ"/>
        </w:rPr>
        <w:t>) ечиш;</w:t>
      </w:r>
    </w:p>
    <w:p w:rsidR="000F32EB" w:rsidRDefault="000F32EB" w:rsidP="00446B73">
      <w:pPr>
        <w:tabs>
          <w:tab w:val="num" w:pos="426"/>
        </w:tabs>
        <w:jc w:val="both"/>
        <w:rPr>
          <w:b/>
          <w:i/>
          <w:color w:val="000000"/>
          <w:sz w:val="28"/>
          <w:szCs w:val="28"/>
          <w:lang w:val="uz-Cyrl-UZ"/>
        </w:rPr>
      </w:pPr>
    </w:p>
    <w:p w:rsidR="00446B73" w:rsidRPr="00DA23AB" w:rsidRDefault="00446B73" w:rsidP="00446B73">
      <w:pPr>
        <w:tabs>
          <w:tab w:val="num" w:pos="426"/>
        </w:tabs>
        <w:jc w:val="both"/>
        <w:rPr>
          <w:sz w:val="28"/>
          <w:szCs w:val="28"/>
          <w:lang w:val="uz-Cyrl-UZ"/>
        </w:rPr>
      </w:pPr>
      <w:r w:rsidRPr="00DA23AB">
        <w:rPr>
          <w:b/>
          <w:i/>
          <w:color w:val="000000"/>
          <w:sz w:val="28"/>
          <w:szCs w:val="28"/>
          <w:lang w:val="uz-Cyrl-UZ"/>
        </w:rPr>
        <w:t>Шунингдек талабанинг мустақил иши бўлиб:</w:t>
      </w:r>
    </w:p>
    <w:p w:rsidR="00446B73" w:rsidRPr="00DA23AB" w:rsidRDefault="000F32EB" w:rsidP="00446B73">
      <w:pPr>
        <w:numPr>
          <w:ilvl w:val="0"/>
          <w:numId w:val="21"/>
        </w:numPr>
        <w:tabs>
          <w:tab w:val="left" w:pos="426"/>
        </w:tabs>
        <w:ind w:left="0" w:firstLine="0"/>
        <w:jc w:val="both"/>
        <w:rPr>
          <w:sz w:val="28"/>
          <w:szCs w:val="28"/>
          <w:lang w:val="uz-Cyrl-UZ"/>
        </w:rPr>
      </w:pPr>
      <w:r>
        <w:rPr>
          <w:sz w:val="28"/>
          <w:szCs w:val="28"/>
          <w:lang w:val="uz-Cyrl-UZ"/>
        </w:rPr>
        <w:t>г</w:t>
      </w:r>
      <w:r w:rsidR="00446B73" w:rsidRPr="00DA23AB">
        <w:rPr>
          <w:sz w:val="28"/>
          <w:szCs w:val="28"/>
          <w:lang w:val="uz-Cyrl-UZ"/>
        </w:rPr>
        <w:t xml:space="preserve">рафик органайзерлаш ишлаб чиқиш ва тўлдириш; </w:t>
      </w:r>
    </w:p>
    <w:p w:rsidR="00446B73" w:rsidRPr="00DA23AB" w:rsidRDefault="000F32EB" w:rsidP="00446B73">
      <w:pPr>
        <w:numPr>
          <w:ilvl w:val="0"/>
          <w:numId w:val="21"/>
        </w:numPr>
        <w:tabs>
          <w:tab w:val="left" w:pos="426"/>
        </w:tabs>
        <w:ind w:left="0" w:firstLine="0"/>
        <w:jc w:val="both"/>
        <w:rPr>
          <w:sz w:val="28"/>
          <w:szCs w:val="28"/>
          <w:lang w:val="uz-Cyrl-UZ"/>
        </w:rPr>
      </w:pPr>
      <w:r>
        <w:rPr>
          <w:sz w:val="28"/>
          <w:szCs w:val="28"/>
          <w:lang w:val="uz-Cyrl-UZ"/>
        </w:rPr>
        <w:t>к</w:t>
      </w:r>
      <w:r w:rsidR="00446B73" w:rsidRPr="00DA23AB">
        <w:rPr>
          <w:sz w:val="28"/>
          <w:szCs w:val="28"/>
          <w:lang w:val="uz-Cyrl-UZ"/>
        </w:rPr>
        <w:t>россвордлар тузиш ва ечиш;</w:t>
      </w:r>
    </w:p>
    <w:p w:rsidR="00446B73" w:rsidRPr="00AD6091" w:rsidRDefault="000F32EB" w:rsidP="00446B73">
      <w:pPr>
        <w:numPr>
          <w:ilvl w:val="0"/>
          <w:numId w:val="21"/>
        </w:numPr>
        <w:shd w:val="clear" w:color="auto" w:fill="FFFFFF"/>
        <w:tabs>
          <w:tab w:val="left" w:pos="426"/>
        </w:tabs>
        <w:ind w:left="0" w:firstLine="0"/>
        <w:jc w:val="both"/>
        <w:rPr>
          <w:color w:val="000000"/>
          <w:sz w:val="28"/>
          <w:szCs w:val="28"/>
          <w:lang w:val="uz-Cyrl-UZ"/>
        </w:rPr>
      </w:pPr>
      <w:r>
        <w:rPr>
          <w:sz w:val="28"/>
          <w:szCs w:val="28"/>
          <w:lang w:val="uz-Cyrl-UZ"/>
        </w:rPr>
        <w:t>п</w:t>
      </w:r>
      <w:r w:rsidR="00446B73" w:rsidRPr="00AD6091">
        <w:rPr>
          <w:sz w:val="28"/>
          <w:szCs w:val="28"/>
          <w:lang w:val="uz-Cyrl-UZ"/>
        </w:rPr>
        <w:t>резентация ва видеороликлар тайёрлаш  ҳамда мустакил иш жараёнида кенг қўллаш ва ҳ.к.</w:t>
      </w:r>
    </w:p>
    <w:p w:rsidR="00446B73" w:rsidRPr="00AD6091" w:rsidRDefault="00446B73" w:rsidP="00446B73">
      <w:pPr>
        <w:numPr>
          <w:ilvl w:val="0"/>
          <w:numId w:val="21"/>
        </w:numPr>
        <w:shd w:val="clear" w:color="auto" w:fill="FFFFFF"/>
        <w:tabs>
          <w:tab w:val="left" w:pos="426"/>
        </w:tabs>
        <w:ind w:left="0" w:firstLine="0"/>
        <w:jc w:val="both"/>
        <w:rPr>
          <w:color w:val="000000"/>
          <w:sz w:val="28"/>
          <w:szCs w:val="28"/>
          <w:lang w:val="uz-Cyrl-UZ"/>
        </w:rPr>
      </w:pPr>
      <w:r w:rsidRPr="00AD6091">
        <w:rPr>
          <w:color w:val="000000"/>
          <w:sz w:val="28"/>
          <w:szCs w:val="28"/>
          <w:lang w:val="uz-Cyrl-UZ"/>
        </w:rPr>
        <w:t>фанни фаол ўзлаштиришда талабаларни олимпиада, танловлар, кўргазма, анжуманлар ва бошқа тадбирларда иштрок этиш.</w:t>
      </w:r>
    </w:p>
    <w:p w:rsidR="00446B73" w:rsidRPr="00FA2521" w:rsidRDefault="00446B73" w:rsidP="00446B73">
      <w:pPr>
        <w:ind w:firstLine="708"/>
        <w:jc w:val="both"/>
        <w:rPr>
          <w:sz w:val="28"/>
          <w:szCs w:val="28"/>
          <w:lang w:val="uz-Cyrl-UZ"/>
        </w:rPr>
      </w:pPr>
    </w:p>
    <w:p w:rsidR="00446B73" w:rsidRPr="007D395B" w:rsidRDefault="00446B73" w:rsidP="00446B73">
      <w:pPr>
        <w:spacing w:line="276" w:lineRule="auto"/>
        <w:ind w:left="705"/>
        <w:jc w:val="center"/>
        <w:rPr>
          <w:b/>
          <w:sz w:val="28"/>
          <w:szCs w:val="28"/>
          <w:lang w:val="uz-Cyrl-UZ"/>
        </w:rPr>
      </w:pPr>
      <w:r w:rsidRPr="007D395B">
        <w:rPr>
          <w:b/>
          <w:sz w:val="28"/>
          <w:szCs w:val="28"/>
          <w:lang w:val="uz-Cyrl-UZ"/>
        </w:rPr>
        <w:t>VI.Ўқув ва малакавий амалиётлар</w:t>
      </w:r>
    </w:p>
    <w:p w:rsidR="00446B73" w:rsidRPr="00FA2521" w:rsidRDefault="00446B73" w:rsidP="00446B73">
      <w:pPr>
        <w:shd w:val="clear" w:color="auto" w:fill="FFFFFF"/>
        <w:jc w:val="both"/>
        <w:rPr>
          <w:sz w:val="28"/>
          <w:szCs w:val="28"/>
          <w:lang w:val="uz-Cyrl-UZ"/>
        </w:rPr>
      </w:pPr>
    </w:p>
    <w:p w:rsidR="00446B73" w:rsidRPr="006D553A" w:rsidRDefault="00446B73" w:rsidP="000F32EB">
      <w:pPr>
        <w:shd w:val="clear" w:color="auto" w:fill="FFFFFF"/>
        <w:ind w:firstLine="705"/>
        <w:jc w:val="both"/>
        <w:rPr>
          <w:sz w:val="28"/>
          <w:szCs w:val="28"/>
          <w:lang w:val="uz-Cyrl-UZ"/>
        </w:rPr>
      </w:pPr>
      <w:r w:rsidRPr="006D553A">
        <w:rPr>
          <w:sz w:val="28"/>
          <w:szCs w:val="28"/>
          <w:lang w:val="uz-Cyrl-UZ"/>
        </w:rPr>
        <w:t xml:space="preserve">Малакавий амалиёт даврида </w:t>
      </w:r>
      <w:r>
        <w:rPr>
          <w:sz w:val="28"/>
          <w:szCs w:val="28"/>
          <w:lang w:val="uz-Cyrl-UZ"/>
        </w:rPr>
        <w:t>талабалар</w:t>
      </w:r>
      <w:r w:rsidRPr="006D553A">
        <w:rPr>
          <w:sz w:val="28"/>
          <w:szCs w:val="28"/>
          <w:lang w:val="uz-Cyrl-UZ"/>
        </w:rPr>
        <w:t xml:space="preserve"> олий таълим ўқитиш босқичларида ўзлаштирган амалий кўникмаларини: бемор парвариши, ташхисоти, даволаш ва ёрдам кўрсатишни такомиллаштиради ва вилоят, шаҳар, туман миқёсидаги шифохона, амбулатор</w:t>
      </w:r>
      <w:r>
        <w:rPr>
          <w:sz w:val="28"/>
          <w:szCs w:val="28"/>
          <w:lang w:val="uz-Cyrl-UZ"/>
        </w:rPr>
        <w:t>ия – поликлиника,</w:t>
      </w:r>
      <w:r w:rsidRPr="00FA2521">
        <w:rPr>
          <w:sz w:val="28"/>
          <w:szCs w:val="28"/>
          <w:lang w:val="uz-Cyrl-UZ"/>
        </w:rPr>
        <w:t xml:space="preserve"> тиббий муассасалар</w:t>
      </w:r>
      <w:r w:rsidRPr="006D553A">
        <w:rPr>
          <w:sz w:val="28"/>
          <w:szCs w:val="28"/>
          <w:lang w:val="uz-Cyrl-UZ"/>
        </w:rPr>
        <w:t xml:space="preserve"> шифокорлари хизматининг ташкилий ишлари ва шароитлари билан танишишади. </w:t>
      </w:r>
    </w:p>
    <w:p w:rsidR="00446B73" w:rsidRDefault="00446B73" w:rsidP="000F32EB">
      <w:pPr>
        <w:shd w:val="clear" w:color="auto" w:fill="FFFFFF"/>
        <w:ind w:firstLine="705"/>
        <w:jc w:val="both"/>
        <w:rPr>
          <w:color w:val="000000"/>
          <w:sz w:val="28"/>
          <w:szCs w:val="28"/>
          <w:lang w:val="uz-Cyrl-UZ"/>
        </w:rPr>
      </w:pPr>
      <w:r w:rsidRPr="006D553A">
        <w:rPr>
          <w:sz w:val="28"/>
          <w:szCs w:val="28"/>
          <w:lang w:val="uz-Cyrl-UZ"/>
        </w:rPr>
        <w:t>Малакавий амалиёт дастури ўқув дастурига</w:t>
      </w:r>
      <w:r>
        <w:rPr>
          <w:sz w:val="28"/>
          <w:szCs w:val="28"/>
          <w:lang w:val="uz-Cyrl-UZ"/>
        </w:rPr>
        <w:t xml:space="preserve">, </w:t>
      </w:r>
      <w:r w:rsidRPr="006D553A">
        <w:rPr>
          <w:sz w:val="28"/>
          <w:szCs w:val="28"/>
          <w:lang w:val="uz-Cyrl-UZ"/>
        </w:rPr>
        <w:t>ўқув режаг</w:t>
      </w:r>
      <w:r>
        <w:rPr>
          <w:sz w:val="28"/>
          <w:szCs w:val="28"/>
          <w:lang w:val="uz-Cyrl-UZ"/>
        </w:rPr>
        <w:t>а ва фан дастури асосида тузилади</w:t>
      </w:r>
      <w:r w:rsidRPr="006D553A">
        <w:rPr>
          <w:sz w:val="28"/>
          <w:szCs w:val="28"/>
          <w:lang w:val="uz-Cyrl-UZ"/>
        </w:rPr>
        <w:t>. Талаба малакавий амалиётни ўтганидан сўнг кундалик</w:t>
      </w:r>
      <w:r>
        <w:rPr>
          <w:sz w:val="28"/>
          <w:szCs w:val="28"/>
          <w:lang w:val="uz-Cyrl-UZ"/>
        </w:rPr>
        <w:t>ни</w:t>
      </w:r>
      <w:r w:rsidRPr="006D553A">
        <w:rPr>
          <w:sz w:val="28"/>
          <w:szCs w:val="28"/>
          <w:lang w:val="uz-Cyrl-UZ"/>
        </w:rPr>
        <w:t xml:space="preserve"> тўлдир</w:t>
      </w:r>
      <w:r>
        <w:rPr>
          <w:sz w:val="28"/>
          <w:szCs w:val="28"/>
          <w:lang w:val="uz-Cyrl-UZ"/>
        </w:rPr>
        <w:t>иб</w:t>
      </w:r>
      <w:r w:rsidRPr="006D553A">
        <w:rPr>
          <w:sz w:val="28"/>
          <w:szCs w:val="28"/>
          <w:lang w:val="uz-Cyrl-UZ"/>
        </w:rPr>
        <w:t>, амалиёт даврида бажарилган ишлар бўйича хисобот тақдим этади</w:t>
      </w:r>
      <w:r>
        <w:rPr>
          <w:sz w:val="28"/>
          <w:szCs w:val="28"/>
          <w:lang w:val="uz-Cyrl-UZ"/>
        </w:rPr>
        <w:t>.</w:t>
      </w:r>
      <w:r>
        <w:rPr>
          <w:color w:val="000000"/>
          <w:sz w:val="28"/>
          <w:szCs w:val="28"/>
          <w:lang w:val="uz-Cyrl-UZ"/>
        </w:rPr>
        <w:t xml:space="preserve">Амалиёт сўнгида талабалар </w:t>
      </w:r>
      <w:r w:rsidRPr="008C08F6">
        <w:rPr>
          <w:color w:val="000000"/>
          <w:sz w:val="28"/>
          <w:szCs w:val="28"/>
          <w:lang w:val="uz-Cyrl-UZ"/>
        </w:rPr>
        <w:t>Вилоят со</w:t>
      </w:r>
      <w:r>
        <w:rPr>
          <w:color w:val="000000"/>
          <w:sz w:val="28"/>
          <w:szCs w:val="28"/>
          <w:lang w:val="uz-Cyrl-UZ"/>
        </w:rPr>
        <w:t>ғ</w:t>
      </w:r>
      <w:r w:rsidRPr="008C08F6">
        <w:rPr>
          <w:color w:val="000000"/>
          <w:sz w:val="28"/>
          <w:szCs w:val="28"/>
          <w:lang w:val="uz-Cyrl-UZ"/>
        </w:rPr>
        <w:t>ли</w:t>
      </w:r>
      <w:r>
        <w:rPr>
          <w:color w:val="000000"/>
          <w:sz w:val="28"/>
          <w:szCs w:val="28"/>
          <w:lang w:val="uz-Cyrl-UZ"/>
        </w:rPr>
        <w:t>қ</w:t>
      </w:r>
      <w:r w:rsidRPr="008C08F6">
        <w:rPr>
          <w:color w:val="000000"/>
          <w:sz w:val="28"/>
          <w:szCs w:val="28"/>
          <w:lang w:val="uz-Cyrl-UZ"/>
        </w:rPr>
        <w:t>ни са</w:t>
      </w:r>
      <w:r>
        <w:rPr>
          <w:color w:val="000000"/>
          <w:sz w:val="28"/>
          <w:szCs w:val="28"/>
          <w:lang w:val="uz-Cyrl-UZ"/>
        </w:rPr>
        <w:t>қ</w:t>
      </w:r>
      <w:r w:rsidRPr="008C08F6">
        <w:rPr>
          <w:color w:val="000000"/>
          <w:sz w:val="28"/>
          <w:szCs w:val="28"/>
          <w:lang w:val="uz-Cyrl-UZ"/>
        </w:rPr>
        <w:t>лаш бош</w:t>
      </w:r>
      <w:r>
        <w:rPr>
          <w:color w:val="000000"/>
          <w:sz w:val="28"/>
          <w:szCs w:val="28"/>
          <w:lang w:val="uz-Cyrl-UZ"/>
        </w:rPr>
        <w:t>қ</w:t>
      </w:r>
      <w:r w:rsidRPr="008C08F6">
        <w:rPr>
          <w:color w:val="000000"/>
          <w:sz w:val="28"/>
          <w:szCs w:val="28"/>
          <w:lang w:val="uz-Cyrl-UZ"/>
        </w:rPr>
        <w:t>армалари ВССБбошли</w:t>
      </w:r>
      <w:r>
        <w:rPr>
          <w:color w:val="000000"/>
          <w:sz w:val="28"/>
          <w:szCs w:val="28"/>
          <w:lang w:val="uz-Cyrl-UZ"/>
        </w:rPr>
        <w:t>ғ</w:t>
      </w:r>
      <w:r w:rsidRPr="008C08F6">
        <w:rPr>
          <w:color w:val="000000"/>
          <w:sz w:val="28"/>
          <w:szCs w:val="28"/>
          <w:lang w:val="uz-Cyrl-UZ"/>
        </w:rPr>
        <w:t xml:space="preserve">и, муовинлари, бош шифокорлар, бош хамширалар ва олий </w:t>
      </w:r>
      <w:r>
        <w:rPr>
          <w:color w:val="000000"/>
          <w:sz w:val="28"/>
          <w:szCs w:val="28"/>
          <w:lang w:val="uz-Cyrl-UZ"/>
        </w:rPr>
        <w:t>ўқ</w:t>
      </w:r>
      <w:r w:rsidRPr="008C08F6">
        <w:rPr>
          <w:color w:val="000000"/>
          <w:sz w:val="28"/>
          <w:szCs w:val="28"/>
          <w:lang w:val="uz-Cyrl-UZ"/>
        </w:rPr>
        <w:t>ув юртидан бириктирилган амалиёт ра</w:t>
      </w:r>
      <w:r>
        <w:rPr>
          <w:color w:val="000000"/>
          <w:sz w:val="28"/>
          <w:szCs w:val="28"/>
          <w:lang w:val="uz-Cyrl-UZ"/>
        </w:rPr>
        <w:t>ҳ</w:t>
      </w:r>
      <w:r w:rsidRPr="008C08F6">
        <w:rPr>
          <w:color w:val="000000"/>
          <w:sz w:val="28"/>
          <w:szCs w:val="28"/>
          <w:lang w:val="uz-Cyrl-UZ"/>
        </w:rPr>
        <w:t xml:space="preserve">бари иштирокида </w:t>
      </w:r>
      <w:r>
        <w:rPr>
          <w:color w:val="000000"/>
          <w:sz w:val="28"/>
          <w:szCs w:val="28"/>
          <w:lang w:val="uz-Cyrl-UZ"/>
        </w:rPr>
        <w:t>имтихон топширадилар</w:t>
      </w:r>
      <w:r w:rsidRPr="008C08F6">
        <w:rPr>
          <w:color w:val="000000"/>
          <w:sz w:val="28"/>
          <w:szCs w:val="28"/>
          <w:lang w:val="uz-Cyrl-UZ"/>
        </w:rPr>
        <w:t>.</w:t>
      </w:r>
      <w:r>
        <w:rPr>
          <w:color w:val="000000"/>
          <w:sz w:val="28"/>
          <w:szCs w:val="28"/>
          <w:lang w:val="uz-Cyrl-UZ"/>
        </w:rPr>
        <w:t xml:space="preserve"> Имтихон натижалари талабани курсдан ўтишига таъсир кўрсатади.</w:t>
      </w:r>
    </w:p>
    <w:p w:rsidR="00446B73" w:rsidRDefault="00446B73" w:rsidP="00446B73">
      <w:pPr>
        <w:shd w:val="clear" w:color="auto" w:fill="FFFFFF"/>
        <w:jc w:val="both"/>
        <w:rPr>
          <w:color w:val="000000"/>
          <w:sz w:val="28"/>
          <w:szCs w:val="28"/>
          <w:lang w:val="uz-Cyrl-UZ"/>
        </w:rPr>
      </w:pPr>
    </w:p>
    <w:p w:rsidR="00446B73" w:rsidRPr="00E948F2" w:rsidRDefault="00446B73" w:rsidP="00446B73">
      <w:pPr>
        <w:shd w:val="clear" w:color="auto" w:fill="FFFFFF"/>
        <w:jc w:val="center"/>
        <w:rPr>
          <w:b/>
          <w:bCs/>
          <w:sz w:val="28"/>
          <w:szCs w:val="28"/>
          <w:lang w:val="uz-Cyrl-UZ"/>
        </w:rPr>
      </w:pPr>
      <w:r w:rsidRPr="00E948F2">
        <w:rPr>
          <w:b/>
          <w:bCs/>
          <w:sz w:val="28"/>
          <w:szCs w:val="28"/>
          <w:lang w:val="uz-Cyrl-UZ"/>
        </w:rPr>
        <w:t>Асосий ва қўшимча ўқув адабиётлар ҳамда ахборот манбаалари</w:t>
      </w:r>
    </w:p>
    <w:p w:rsidR="00446B73" w:rsidRPr="00E948F2" w:rsidRDefault="00446B73" w:rsidP="00446B73">
      <w:pPr>
        <w:pStyle w:val="a8"/>
        <w:spacing w:line="276" w:lineRule="auto"/>
        <w:ind w:left="1713"/>
        <w:jc w:val="center"/>
        <w:rPr>
          <w:rFonts w:ascii="Times New Roman" w:hAnsi="Times New Roman"/>
          <w:b/>
          <w:bCs/>
          <w:szCs w:val="28"/>
          <w:lang w:val="uz-Cyrl-UZ"/>
        </w:rPr>
      </w:pPr>
    </w:p>
    <w:p w:rsidR="00446B73" w:rsidRPr="00AC51CB" w:rsidRDefault="00446B73" w:rsidP="00446B73">
      <w:pPr>
        <w:widowControl w:val="0"/>
        <w:shd w:val="clear" w:color="auto" w:fill="FFFFFF"/>
        <w:tabs>
          <w:tab w:val="left" w:pos="336"/>
        </w:tabs>
        <w:autoSpaceDE w:val="0"/>
        <w:autoSpaceDN w:val="0"/>
        <w:adjustRightInd w:val="0"/>
        <w:ind w:left="360"/>
        <w:jc w:val="center"/>
        <w:rPr>
          <w:b/>
          <w:bCs/>
          <w:sz w:val="28"/>
          <w:szCs w:val="28"/>
          <w:lang w:val="uz-Cyrl-UZ"/>
        </w:rPr>
      </w:pPr>
      <w:r w:rsidRPr="00AC51CB">
        <w:rPr>
          <w:b/>
          <w:bCs/>
          <w:sz w:val="28"/>
          <w:szCs w:val="28"/>
          <w:lang w:val="uz-Cyrl-UZ"/>
        </w:rPr>
        <w:t>Асосий адабиётлар</w:t>
      </w:r>
    </w:p>
    <w:p w:rsidR="00446B73" w:rsidRPr="00AC51CB" w:rsidRDefault="00446B73" w:rsidP="00446B73">
      <w:pPr>
        <w:widowControl w:val="0"/>
        <w:shd w:val="clear" w:color="auto" w:fill="FFFFFF"/>
        <w:tabs>
          <w:tab w:val="left" w:pos="336"/>
        </w:tabs>
        <w:autoSpaceDE w:val="0"/>
        <w:autoSpaceDN w:val="0"/>
        <w:adjustRightInd w:val="0"/>
        <w:ind w:left="360"/>
        <w:jc w:val="center"/>
        <w:rPr>
          <w:b/>
          <w:bCs/>
          <w:sz w:val="28"/>
          <w:szCs w:val="28"/>
          <w:lang w:val="uz-Cyrl-UZ"/>
        </w:rPr>
      </w:pPr>
    </w:p>
    <w:p w:rsidR="00446B73" w:rsidRPr="00817E02" w:rsidRDefault="00446B73" w:rsidP="00817536">
      <w:pPr>
        <w:pStyle w:val="aa"/>
        <w:numPr>
          <w:ilvl w:val="0"/>
          <w:numId w:val="20"/>
        </w:numPr>
        <w:shd w:val="clear" w:color="auto" w:fill="FFFFFF"/>
        <w:tabs>
          <w:tab w:val="left" w:pos="284"/>
        </w:tabs>
        <w:spacing w:after="0" w:line="240" w:lineRule="auto"/>
        <w:ind w:left="0" w:firstLine="0"/>
        <w:jc w:val="both"/>
        <w:rPr>
          <w:rFonts w:ascii="Times New Roman" w:hAnsi="Times New Roman"/>
          <w:bCs/>
          <w:iCs/>
          <w:sz w:val="28"/>
          <w:szCs w:val="28"/>
          <w:lang w:val="uz-Cyrl-UZ"/>
        </w:rPr>
      </w:pPr>
      <w:r w:rsidRPr="00817E02">
        <w:rPr>
          <w:rFonts w:ascii="Times New Roman" w:hAnsi="Times New Roman"/>
          <w:snapToGrid w:val="0"/>
          <w:sz w:val="28"/>
          <w:szCs w:val="28"/>
          <w:lang w:val="uz-Cyrl-UZ"/>
        </w:rPr>
        <w:t>Ички касалликлар пропедевтикаси. ГадаевА</w:t>
      </w:r>
      <w:r w:rsidR="00817536">
        <w:rPr>
          <w:rFonts w:ascii="Times New Roman" w:hAnsi="Times New Roman"/>
          <w:snapToGrid w:val="0"/>
          <w:sz w:val="28"/>
          <w:szCs w:val="28"/>
          <w:lang w:val="uz-Cyrl-UZ"/>
        </w:rPr>
        <w:t>.Г.; Каримов М.Ш.. Т. 2012</w:t>
      </w:r>
    </w:p>
    <w:p w:rsidR="00446B73" w:rsidRPr="00817E02" w:rsidRDefault="00446B73" w:rsidP="00817536">
      <w:pPr>
        <w:pStyle w:val="aa"/>
        <w:numPr>
          <w:ilvl w:val="0"/>
          <w:numId w:val="20"/>
        </w:numPr>
        <w:shd w:val="clear" w:color="auto" w:fill="FFFFFF"/>
        <w:tabs>
          <w:tab w:val="left" w:pos="284"/>
        </w:tabs>
        <w:spacing w:after="0" w:line="240" w:lineRule="auto"/>
        <w:ind w:left="0" w:firstLine="0"/>
        <w:jc w:val="both"/>
        <w:rPr>
          <w:rFonts w:ascii="Times New Roman" w:hAnsi="Times New Roman"/>
          <w:bCs/>
          <w:iCs/>
          <w:sz w:val="28"/>
          <w:szCs w:val="28"/>
          <w:lang w:val="uz-Cyrl-UZ"/>
        </w:rPr>
      </w:pPr>
      <w:r w:rsidRPr="00817E02">
        <w:rPr>
          <w:rFonts w:ascii="Times New Roman" w:hAnsi="Times New Roman"/>
          <w:bCs/>
          <w:iCs/>
          <w:sz w:val="28"/>
          <w:szCs w:val="28"/>
          <w:lang w:val="uz-Cyrl-UZ"/>
        </w:rPr>
        <w:t>Ички касалликлар</w:t>
      </w:r>
      <w:r w:rsidR="00817536">
        <w:rPr>
          <w:rFonts w:ascii="Times New Roman" w:hAnsi="Times New Roman"/>
          <w:bCs/>
          <w:iCs/>
          <w:sz w:val="28"/>
          <w:szCs w:val="28"/>
          <w:lang w:val="uz-Cyrl-UZ"/>
        </w:rPr>
        <w:t>.</w:t>
      </w:r>
      <w:r w:rsidRPr="00817E02">
        <w:rPr>
          <w:rFonts w:ascii="Times New Roman" w:hAnsi="Times New Roman"/>
          <w:bCs/>
          <w:iCs/>
          <w:sz w:val="28"/>
          <w:szCs w:val="28"/>
          <w:lang w:val="uz-Cyrl-UZ"/>
        </w:rPr>
        <w:t xml:space="preserve"> Гадаев А.Г. Т: Турон Замин Зиё, 2014</w:t>
      </w:r>
    </w:p>
    <w:p w:rsidR="00446B73" w:rsidRPr="00F4389E" w:rsidRDefault="00446B73" w:rsidP="00817536">
      <w:pPr>
        <w:pStyle w:val="aa"/>
        <w:numPr>
          <w:ilvl w:val="0"/>
          <w:numId w:val="20"/>
        </w:numPr>
        <w:shd w:val="clear" w:color="auto" w:fill="FFFFFF"/>
        <w:tabs>
          <w:tab w:val="left" w:pos="284"/>
        </w:tabs>
        <w:spacing w:after="0" w:line="240" w:lineRule="auto"/>
        <w:ind w:left="0" w:firstLine="0"/>
        <w:jc w:val="both"/>
        <w:rPr>
          <w:rFonts w:ascii="Times New Roman" w:hAnsi="Times New Roman"/>
          <w:bCs/>
          <w:iCs/>
          <w:sz w:val="28"/>
          <w:szCs w:val="28"/>
          <w:lang w:val="uz-Cyrl-UZ"/>
        </w:rPr>
      </w:pPr>
      <w:r w:rsidRPr="00817E02">
        <w:rPr>
          <w:rFonts w:ascii="Times New Roman" w:hAnsi="Times New Roman"/>
          <w:bCs/>
          <w:iCs/>
          <w:sz w:val="28"/>
          <w:szCs w:val="28"/>
          <w:lang w:val="uz-Cyrl-UZ"/>
        </w:rPr>
        <w:t>УАШ учун амалий кўникмалар китоби.Ахмедов Х.С.</w:t>
      </w:r>
      <w:r w:rsidR="00817536">
        <w:rPr>
          <w:rFonts w:ascii="Times New Roman" w:hAnsi="Times New Roman"/>
          <w:bCs/>
          <w:iCs/>
          <w:sz w:val="28"/>
          <w:szCs w:val="28"/>
          <w:lang w:val="uz-Cyrl-UZ"/>
        </w:rPr>
        <w:t xml:space="preserve">, </w:t>
      </w:r>
      <w:r w:rsidRPr="00F4389E">
        <w:rPr>
          <w:rFonts w:ascii="Times New Roman" w:hAnsi="Times New Roman"/>
          <w:bCs/>
          <w:iCs/>
          <w:sz w:val="28"/>
          <w:szCs w:val="28"/>
          <w:lang w:val="uz-Cyrl-UZ"/>
        </w:rPr>
        <w:t>Гадаев А.Г.</w:t>
      </w:r>
      <w:r w:rsidRPr="00817E02">
        <w:rPr>
          <w:rFonts w:ascii="Times New Roman" w:hAnsi="Times New Roman"/>
          <w:bCs/>
          <w:iCs/>
          <w:sz w:val="28"/>
          <w:szCs w:val="28"/>
          <w:lang w:val="uz-Cyrl-UZ"/>
        </w:rPr>
        <w:t>Тошкент 2010</w:t>
      </w:r>
    </w:p>
    <w:p w:rsidR="00446B73" w:rsidRPr="001B0228" w:rsidRDefault="001B0228" w:rsidP="00817536">
      <w:pPr>
        <w:pStyle w:val="aa"/>
        <w:numPr>
          <w:ilvl w:val="0"/>
          <w:numId w:val="20"/>
        </w:numPr>
        <w:shd w:val="clear" w:color="auto" w:fill="FFFFFF"/>
        <w:tabs>
          <w:tab w:val="left" w:pos="284"/>
        </w:tabs>
        <w:spacing w:after="0" w:line="240" w:lineRule="auto"/>
        <w:ind w:left="0" w:firstLine="0"/>
        <w:jc w:val="both"/>
        <w:rPr>
          <w:rFonts w:ascii="Times New Roman" w:hAnsi="Times New Roman"/>
          <w:bCs/>
          <w:iCs/>
          <w:sz w:val="28"/>
          <w:szCs w:val="28"/>
        </w:rPr>
      </w:pPr>
      <w:r>
        <w:rPr>
          <w:rFonts w:ascii="Times New Roman" w:hAnsi="Times New Roman"/>
          <w:bCs/>
          <w:iCs/>
          <w:sz w:val="28"/>
          <w:szCs w:val="28"/>
          <w:lang w:val="uz-Cyrl-UZ"/>
        </w:rPr>
        <w:t>Внутренние болезни</w:t>
      </w:r>
      <w:r w:rsidR="004402A6">
        <w:rPr>
          <w:rFonts w:ascii="Times New Roman" w:hAnsi="Times New Roman"/>
          <w:bCs/>
          <w:iCs/>
          <w:sz w:val="28"/>
          <w:szCs w:val="28"/>
          <w:lang w:val="uz-Cyrl-UZ"/>
        </w:rPr>
        <w:t xml:space="preserve"> по</w:t>
      </w:r>
      <w:r>
        <w:rPr>
          <w:rFonts w:ascii="Times New Roman" w:hAnsi="Times New Roman"/>
          <w:bCs/>
          <w:iCs/>
          <w:sz w:val="28"/>
          <w:szCs w:val="28"/>
          <w:lang w:val="uz-Cyrl-UZ"/>
        </w:rPr>
        <w:t xml:space="preserve"> Тинсли Р.Харрисон</w:t>
      </w:r>
      <w:r w:rsidR="004402A6">
        <w:rPr>
          <w:rFonts w:ascii="Times New Roman" w:hAnsi="Times New Roman"/>
          <w:bCs/>
          <w:iCs/>
          <w:sz w:val="28"/>
          <w:szCs w:val="28"/>
          <w:lang w:val="uz-Cyrl-UZ"/>
        </w:rPr>
        <w:t>у</w:t>
      </w:r>
      <w:r>
        <w:rPr>
          <w:rFonts w:ascii="Times New Roman" w:hAnsi="Times New Roman"/>
          <w:bCs/>
          <w:iCs/>
          <w:sz w:val="28"/>
          <w:szCs w:val="28"/>
          <w:lang w:val="uz-Cyrl-UZ"/>
        </w:rPr>
        <w:t xml:space="preserve"> –Перевод с английского</w:t>
      </w:r>
      <w:r w:rsidR="00817536">
        <w:rPr>
          <w:rFonts w:ascii="Times New Roman" w:hAnsi="Times New Roman"/>
          <w:bCs/>
          <w:iCs/>
          <w:sz w:val="28"/>
          <w:szCs w:val="28"/>
          <w:lang w:val="uz-Cyrl-UZ"/>
        </w:rPr>
        <w:t xml:space="preserve">, </w:t>
      </w:r>
      <w:r>
        <w:rPr>
          <w:rFonts w:ascii="Times New Roman" w:hAnsi="Times New Roman"/>
          <w:bCs/>
          <w:iCs/>
          <w:sz w:val="28"/>
          <w:szCs w:val="28"/>
          <w:lang w:val="uz-Cyrl-UZ"/>
        </w:rPr>
        <w:t>2011</w:t>
      </w:r>
    </w:p>
    <w:p w:rsidR="00817536" w:rsidRPr="00817E02" w:rsidRDefault="00817536" w:rsidP="00817536">
      <w:pPr>
        <w:pStyle w:val="aa"/>
        <w:numPr>
          <w:ilvl w:val="0"/>
          <w:numId w:val="20"/>
        </w:numPr>
        <w:tabs>
          <w:tab w:val="left" w:pos="284"/>
          <w:tab w:val="left" w:pos="709"/>
        </w:tabs>
        <w:spacing w:after="0" w:line="240" w:lineRule="auto"/>
        <w:ind w:left="0" w:firstLine="0"/>
        <w:jc w:val="both"/>
        <w:rPr>
          <w:rFonts w:ascii="Times New Roman" w:hAnsi="Times New Roman"/>
          <w:bCs/>
          <w:iCs/>
          <w:sz w:val="28"/>
          <w:szCs w:val="28"/>
        </w:rPr>
      </w:pPr>
      <w:r w:rsidRPr="00817E02">
        <w:rPr>
          <w:rFonts w:ascii="Times New Roman" w:hAnsi="Times New Roman"/>
          <w:bCs/>
          <w:iCs/>
          <w:sz w:val="28"/>
          <w:szCs w:val="28"/>
          <w:lang w:val="uz-Cyrl-UZ"/>
        </w:rPr>
        <w:lastRenderedPageBreak/>
        <w:t>Общая врачебная практика, Под ред.Ф</w:t>
      </w:r>
      <w:r w:rsidRPr="00817E02">
        <w:rPr>
          <w:rFonts w:ascii="Times New Roman" w:hAnsi="Times New Roman"/>
          <w:bCs/>
          <w:iCs/>
          <w:sz w:val="28"/>
          <w:szCs w:val="28"/>
        </w:rPr>
        <w:t>.Г.Назирова, А.Г.Гадаева.  М.: ГЭОТАР-Медиа, 2009.</w:t>
      </w:r>
    </w:p>
    <w:p w:rsidR="00817536" w:rsidRPr="00A00A3F" w:rsidRDefault="00817536" w:rsidP="00817536">
      <w:pPr>
        <w:pStyle w:val="aa"/>
        <w:numPr>
          <w:ilvl w:val="0"/>
          <w:numId w:val="20"/>
        </w:numPr>
        <w:shd w:val="clear" w:color="auto" w:fill="FFFFFF"/>
        <w:tabs>
          <w:tab w:val="left" w:pos="284"/>
        </w:tabs>
        <w:spacing w:after="0" w:line="240" w:lineRule="auto"/>
        <w:ind w:left="0" w:firstLine="0"/>
        <w:jc w:val="both"/>
        <w:rPr>
          <w:rFonts w:ascii="Times New Roman" w:hAnsi="Times New Roman"/>
          <w:bCs/>
          <w:iCs/>
          <w:sz w:val="28"/>
          <w:szCs w:val="28"/>
        </w:rPr>
      </w:pPr>
      <w:r w:rsidRPr="009F1E96">
        <w:rPr>
          <w:rFonts w:ascii="Times New Roman" w:hAnsi="Times New Roman"/>
          <w:bCs/>
          <w:iCs/>
          <w:sz w:val="28"/>
          <w:szCs w:val="28"/>
          <w:lang w:val="uz-Cyrl-UZ"/>
        </w:rPr>
        <w:t xml:space="preserve">УАШ учун маърузалар туплами. Гадаев А.Г. тахрири остида, </w:t>
      </w:r>
      <w:r w:rsidR="009F1E96" w:rsidRPr="009F1E96">
        <w:rPr>
          <w:rFonts w:ascii="Times New Roman" w:hAnsi="Times New Roman"/>
          <w:sz w:val="28"/>
          <w:szCs w:val="28"/>
        </w:rPr>
        <w:t>«Мухар-рир нашриети»</w:t>
      </w:r>
      <w:r w:rsidR="009F1E96" w:rsidRPr="009F1E96">
        <w:rPr>
          <w:rFonts w:ascii="Times New Roman" w:hAnsi="Times New Roman"/>
          <w:sz w:val="28"/>
          <w:szCs w:val="28"/>
          <w:lang w:val="uz-Cyrl-UZ"/>
        </w:rPr>
        <w:t>,</w:t>
      </w:r>
      <w:r>
        <w:rPr>
          <w:rFonts w:ascii="Times New Roman" w:hAnsi="Times New Roman"/>
          <w:bCs/>
          <w:iCs/>
          <w:sz w:val="28"/>
          <w:szCs w:val="28"/>
          <w:lang w:val="uz-Cyrl-UZ"/>
        </w:rPr>
        <w:t>Тошкент, 2009й</w:t>
      </w:r>
    </w:p>
    <w:p w:rsidR="00A00A3F" w:rsidRPr="00A00A3F" w:rsidRDefault="00A00A3F" w:rsidP="00A00A3F">
      <w:pPr>
        <w:pStyle w:val="aa"/>
        <w:numPr>
          <w:ilvl w:val="0"/>
          <w:numId w:val="20"/>
        </w:numPr>
        <w:shd w:val="clear" w:color="auto" w:fill="FFFFFF"/>
        <w:tabs>
          <w:tab w:val="left" w:pos="284"/>
        </w:tabs>
        <w:spacing w:after="0" w:line="240" w:lineRule="auto"/>
        <w:ind w:left="0" w:firstLine="0"/>
        <w:jc w:val="both"/>
        <w:rPr>
          <w:rFonts w:ascii="Times New Roman" w:hAnsi="Times New Roman"/>
          <w:bCs/>
          <w:iCs/>
          <w:sz w:val="28"/>
          <w:szCs w:val="28"/>
        </w:rPr>
      </w:pPr>
      <w:r w:rsidRPr="00A00A3F">
        <w:rPr>
          <w:rFonts w:ascii="Times New Roman" w:hAnsi="Times New Roman"/>
          <w:bCs/>
          <w:iCs/>
          <w:sz w:val="28"/>
          <w:szCs w:val="28"/>
        </w:rPr>
        <w:t>Махмудова Ш.К. Касб касалликлари. Дарслик Т., 2008, 2011</w:t>
      </w:r>
    </w:p>
    <w:p w:rsidR="00817536" w:rsidRDefault="00817536" w:rsidP="00817536">
      <w:pPr>
        <w:tabs>
          <w:tab w:val="num" w:pos="0"/>
        </w:tabs>
        <w:jc w:val="both"/>
        <w:rPr>
          <w:b/>
          <w:sz w:val="28"/>
          <w:szCs w:val="28"/>
          <w:lang w:val="uz-Cyrl-UZ"/>
        </w:rPr>
      </w:pPr>
    </w:p>
    <w:p w:rsidR="00446B73" w:rsidRPr="00817E02" w:rsidRDefault="00446B73" w:rsidP="00817536">
      <w:pPr>
        <w:tabs>
          <w:tab w:val="num" w:pos="0"/>
        </w:tabs>
        <w:jc w:val="center"/>
        <w:rPr>
          <w:b/>
          <w:sz w:val="28"/>
          <w:szCs w:val="28"/>
          <w:lang w:val="uz-Cyrl-UZ"/>
        </w:rPr>
      </w:pPr>
      <w:r w:rsidRPr="00817E02">
        <w:rPr>
          <w:b/>
          <w:sz w:val="28"/>
          <w:szCs w:val="28"/>
          <w:lang w:val="uz-Cyrl-UZ"/>
        </w:rPr>
        <w:t>Қўшимча адабиётлар</w:t>
      </w:r>
    </w:p>
    <w:p w:rsidR="00446B73" w:rsidRPr="00817E02" w:rsidRDefault="00446B73" w:rsidP="00817536">
      <w:pPr>
        <w:pStyle w:val="aa"/>
        <w:numPr>
          <w:ilvl w:val="0"/>
          <w:numId w:val="20"/>
        </w:numPr>
        <w:shd w:val="clear" w:color="auto" w:fill="FFFFFF"/>
        <w:tabs>
          <w:tab w:val="left" w:pos="284"/>
        </w:tabs>
        <w:spacing w:after="0" w:line="240" w:lineRule="auto"/>
        <w:ind w:left="0" w:firstLine="0"/>
        <w:jc w:val="both"/>
        <w:rPr>
          <w:rFonts w:ascii="Times New Roman" w:hAnsi="Times New Roman"/>
          <w:bCs/>
          <w:iCs/>
          <w:sz w:val="28"/>
          <w:szCs w:val="28"/>
        </w:rPr>
      </w:pPr>
      <w:r w:rsidRPr="00817E02">
        <w:rPr>
          <w:rFonts w:ascii="Times New Roman" w:hAnsi="Times New Roman"/>
          <w:bCs/>
          <w:iCs/>
          <w:sz w:val="28"/>
          <w:szCs w:val="28"/>
          <w:lang w:val="uz-Cyrl-UZ"/>
        </w:rPr>
        <w:t>Умумий амалиёт врачлари учун маърузалар тўплами. Гадаев А.Г. Тошкент, “мухаррир “ нашриёти, 2010</w:t>
      </w:r>
    </w:p>
    <w:p w:rsidR="00446B73" w:rsidRPr="00817E02" w:rsidRDefault="00446B73" w:rsidP="00446B73">
      <w:pPr>
        <w:pStyle w:val="aa"/>
        <w:numPr>
          <w:ilvl w:val="0"/>
          <w:numId w:val="20"/>
        </w:numPr>
        <w:shd w:val="clear" w:color="auto" w:fill="FFFFFF"/>
        <w:tabs>
          <w:tab w:val="left" w:pos="284"/>
        </w:tabs>
        <w:spacing w:after="0" w:line="240" w:lineRule="auto"/>
        <w:ind w:left="0" w:firstLine="0"/>
        <w:rPr>
          <w:rFonts w:ascii="Times New Roman" w:hAnsi="Times New Roman"/>
          <w:bCs/>
          <w:iCs/>
          <w:sz w:val="28"/>
          <w:szCs w:val="28"/>
        </w:rPr>
      </w:pPr>
      <w:r w:rsidRPr="00817E02">
        <w:rPr>
          <w:rFonts w:ascii="Times New Roman" w:hAnsi="Times New Roman"/>
          <w:bCs/>
          <w:iCs/>
          <w:sz w:val="28"/>
          <w:szCs w:val="28"/>
        </w:rPr>
        <w:t>Внутренние болезни,    том 1  Мухин Н.А. М.: ГЭОТАР - Медиа,2009</w:t>
      </w:r>
    </w:p>
    <w:p w:rsidR="00446B73" w:rsidRPr="00817E02" w:rsidRDefault="00446B73" w:rsidP="00446B73">
      <w:pPr>
        <w:pStyle w:val="aa"/>
        <w:numPr>
          <w:ilvl w:val="0"/>
          <w:numId w:val="20"/>
        </w:numPr>
        <w:shd w:val="clear" w:color="auto" w:fill="FFFFFF"/>
        <w:tabs>
          <w:tab w:val="left" w:pos="284"/>
        </w:tabs>
        <w:spacing w:after="0" w:line="240" w:lineRule="auto"/>
        <w:ind w:left="0" w:firstLine="0"/>
        <w:rPr>
          <w:rFonts w:ascii="Times New Roman" w:hAnsi="Times New Roman"/>
          <w:bCs/>
          <w:iCs/>
          <w:sz w:val="28"/>
          <w:szCs w:val="28"/>
        </w:rPr>
      </w:pPr>
      <w:r w:rsidRPr="00817E02">
        <w:rPr>
          <w:rFonts w:ascii="Times New Roman" w:hAnsi="Times New Roman"/>
          <w:bCs/>
          <w:iCs/>
          <w:sz w:val="28"/>
          <w:szCs w:val="28"/>
          <w:lang w:val="uz-Cyrl-UZ"/>
        </w:rPr>
        <w:t>Внутренние болезни</w:t>
      </w:r>
      <w:r w:rsidRPr="00817E02">
        <w:rPr>
          <w:rFonts w:ascii="Times New Roman" w:hAnsi="Times New Roman"/>
          <w:bCs/>
          <w:iCs/>
          <w:sz w:val="28"/>
          <w:szCs w:val="28"/>
        </w:rPr>
        <w:t xml:space="preserve">,     том </w:t>
      </w:r>
      <w:r w:rsidRPr="00817E02">
        <w:rPr>
          <w:rFonts w:ascii="Times New Roman" w:hAnsi="Times New Roman"/>
          <w:bCs/>
          <w:iCs/>
          <w:sz w:val="28"/>
          <w:szCs w:val="28"/>
          <w:lang w:val="uz-Cyrl-UZ"/>
        </w:rPr>
        <w:t>2</w:t>
      </w:r>
      <w:r w:rsidRPr="00817E02">
        <w:rPr>
          <w:rFonts w:ascii="Times New Roman" w:hAnsi="Times New Roman"/>
          <w:bCs/>
          <w:iCs/>
          <w:sz w:val="28"/>
          <w:szCs w:val="28"/>
        </w:rPr>
        <w:t xml:space="preserve">  Мухин Н.А. М.: ГЭОТАР - Медиа,2009</w:t>
      </w:r>
    </w:p>
    <w:p w:rsidR="00446B73" w:rsidRPr="00F4389E" w:rsidRDefault="00446B73" w:rsidP="00446B73">
      <w:pPr>
        <w:pStyle w:val="aa"/>
        <w:numPr>
          <w:ilvl w:val="0"/>
          <w:numId w:val="20"/>
        </w:numPr>
        <w:shd w:val="clear" w:color="auto" w:fill="FFFFFF"/>
        <w:tabs>
          <w:tab w:val="left" w:pos="284"/>
        </w:tabs>
        <w:spacing w:after="0" w:line="240" w:lineRule="auto"/>
        <w:ind w:left="0" w:firstLine="0"/>
        <w:rPr>
          <w:rFonts w:ascii="Times New Roman" w:hAnsi="Times New Roman"/>
          <w:bCs/>
          <w:iCs/>
          <w:sz w:val="28"/>
          <w:szCs w:val="28"/>
        </w:rPr>
      </w:pPr>
      <w:r w:rsidRPr="00817E02">
        <w:rPr>
          <w:rFonts w:ascii="Times New Roman" w:hAnsi="Times New Roman"/>
          <w:bCs/>
          <w:iCs/>
          <w:sz w:val="28"/>
          <w:szCs w:val="28"/>
          <w:lang w:val="uz-Cyrl-UZ"/>
        </w:rPr>
        <w:t>Гериатрия в деятельности ВОП</w:t>
      </w:r>
      <w:r w:rsidR="00817536">
        <w:rPr>
          <w:rFonts w:ascii="Times New Roman" w:hAnsi="Times New Roman"/>
          <w:bCs/>
          <w:iCs/>
          <w:sz w:val="28"/>
          <w:szCs w:val="28"/>
          <w:lang w:val="uz-Cyrl-UZ"/>
        </w:rPr>
        <w:t xml:space="preserve">. </w:t>
      </w:r>
      <w:r w:rsidRPr="00817E02">
        <w:rPr>
          <w:rFonts w:ascii="Times New Roman" w:hAnsi="Times New Roman"/>
          <w:bCs/>
          <w:iCs/>
          <w:sz w:val="28"/>
          <w:szCs w:val="28"/>
          <w:lang w:val="uz-Cyrl-UZ"/>
        </w:rPr>
        <w:t>Насретдинова Н.Н.</w:t>
      </w:r>
      <w:r w:rsidRPr="00817E02">
        <w:rPr>
          <w:rFonts w:ascii="Times New Roman" w:hAnsi="Times New Roman"/>
          <w:bCs/>
          <w:iCs/>
          <w:sz w:val="28"/>
          <w:szCs w:val="28"/>
        </w:rPr>
        <w:t xml:space="preserve">. </w:t>
      </w:r>
      <w:r w:rsidRPr="00817E02">
        <w:rPr>
          <w:rFonts w:ascii="Times New Roman" w:hAnsi="Times New Roman"/>
          <w:bCs/>
          <w:iCs/>
          <w:sz w:val="28"/>
          <w:szCs w:val="28"/>
          <w:lang w:val="en-US"/>
        </w:rPr>
        <w:t>T</w:t>
      </w:r>
      <w:r w:rsidRPr="00817E02">
        <w:rPr>
          <w:rFonts w:ascii="Times New Roman" w:hAnsi="Times New Roman"/>
          <w:bCs/>
          <w:iCs/>
          <w:sz w:val="28"/>
          <w:szCs w:val="28"/>
        </w:rPr>
        <w:t xml:space="preserve">: </w:t>
      </w:r>
      <w:r w:rsidRPr="00817E02">
        <w:rPr>
          <w:rFonts w:ascii="Times New Roman" w:hAnsi="Times New Roman"/>
          <w:bCs/>
          <w:iCs/>
          <w:sz w:val="28"/>
          <w:szCs w:val="28"/>
          <w:lang w:val="en-US"/>
        </w:rPr>
        <w:t>Shark</w:t>
      </w:r>
      <w:r w:rsidRPr="00817E02">
        <w:rPr>
          <w:rFonts w:ascii="Times New Roman" w:hAnsi="Times New Roman"/>
          <w:bCs/>
          <w:iCs/>
          <w:sz w:val="28"/>
          <w:szCs w:val="28"/>
        </w:rPr>
        <w:t>, 2004</w:t>
      </w:r>
    </w:p>
    <w:p w:rsidR="00446B73" w:rsidRPr="00817E02" w:rsidRDefault="00446B73" w:rsidP="00446B73">
      <w:pPr>
        <w:pStyle w:val="aa"/>
        <w:widowControl w:val="0"/>
        <w:numPr>
          <w:ilvl w:val="0"/>
          <w:numId w:val="20"/>
        </w:numPr>
        <w:spacing w:after="0" w:line="240" w:lineRule="auto"/>
        <w:ind w:left="0" w:hanging="11"/>
        <w:jc w:val="both"/>
        <w:rPr>
          <w:rFonts w:ascii="Times New Roman" w:hAnsi="Times New Roman"/>
          <w:sz w:val="28"/>
          <w:szCs w:val="28"/>
        </w:rPr>
      </w:pPr>
      <w:r w:rsidRPr="00817E02">
        <w:rPr>
          <w:rFonts w:ascii="Times New Roman" w:hAnsi="Times New Roman"/>
          <w:sz w:val="28"/>
          <w:szCs w:val="28"/>
        </w:rPr>
        <w:t>Струтынский А.В. “Основы семиотики заболеваний вн</w:t>
      </w:r>
      <w:r w:rsidRPr="00817E02">
        <w:rPr>
          <w:rFonts w:ascii="Times New Roman" w:hAnsi="Times New Roman"/>
          <w:sz w:val="28"/>
          <w:szCs w:val="28"/>
          <w:lang w:val="uz-Latn-UZ"/>
        </w:rPr>
        <w:t>у</w:t>
      </w:r>
      <w:r w:rsidRPr="00817E02">
        <w:rPr>
          <w:rFonts w:ascii="Times New Roman" w:hAnsi="Times New Roman"/>
          <w:sz w:val="28"/>
          <w:szCs w:val="28"/>
        </w:rPr>
        <w:t>ре</w:t>
      </w:r>
      <w:r w:rsidRPr="00817E02">
        <w:rPr>
          <w:rFonts w:ascii="Times New Roman" w:hAnsi="Times New Roman"/>
          <w:sz w:val="28"/>
          <w:szCs w:val="28"/>
          <w:lang w:val="uz-Latn-UZ"/>
        </w:rPr>
        <w:t>н</w:t>
      </w:r>
      <w:r w:rsidRPr="00817E02">
        <w:rPr>
          <w:rFonts w:ascii="Times New Roman" w:hAnsi="Times New Roman"/>
          <w:sz w:val="28"/>
          <w:szCs w:val="28"/>
        </w:rPr>
        <w:t xml:space="preserve">них органов” М. 2004. МЕДпресс-информ. </w:t>
      </w:r>
    </w:p>
    <w:p w:rsidR="00446B73" w:rsidRPr="00F4389E" w:rsidRDefault="00446B73" w:rsidP="00446B73">
      <w:pPr>
        <w:pStyle w:val="aa"/>
        <w:widowControl w:val="0"/>
        <w:numPr>
          <w:ilvl w:val="0"/>
          <w:numId w:val="20"/>
        </w:numPr>
        <w:shd w:val="clear" w:color="auto" w:fill="FFFFFF"/>
        <w:tabs>
          <w:tab w:val="left" w:pos="284"/>
        </w:tabs>
        <w:autoSpaceDE w:val="0"/>
        <w:autoSpaceDN w:val="0"/>
        <w:adjustRightInd w:val="0"/>
        <w:ind w:left="0" w:firstLine="0"/>
        <w:jc w:val="both"/>
        <w:rPr>
          <w:rFonts w:ascii="Times New Roman" w:hAnsi="Times New Roman"/>
          <w:spacing w:val="-5"/>
          <w:sz w:val="28"/>
          <w:szCs w:val="28"/>
          <w:lang w:val="uz-Cyrl-UZ"/>
        </w:rPr>
      </w:pPr>
      <w:r w:rsidRPr="00F4389E">
        <w:rPr>
          <w:rFonts w:ascii="Times New Roman" w:hAnsi="Times New Roman"/>
          <w:spacing w:val="-5"/>
          <w:sz w:val="28"/>
          <w:szCs w:val="28"/>
          <w:lang w:val="uz-Cyrl-UZ"/>
        </w:rPr>
        <w:t>Про</w:t>
      </w:r>
      <w:r w:rsidRPr="00F4389E">
        <w:rPr>
          <w:rFonts w:ascii="Times New Roman" w:hAnsi="Times New Roman"/>
          <w:spacing w:val="-5"/>
          <w:sz w:val="28"/>
          <w:szCs w:val="28"/>
        </w:rPr>
        <w:t>филактика факторов риска ишемической болезни сердца в первичном звене здравоохранения Узбекистана</w:t>
      </w:r>
      <w:r w:rsidR="00817536">
        <w:rPr>
          <w:rFonts w:ascii="Times New Roman" w:hAnsi="Times New Roman"/>
          <w:spacing w:val="-5"/>
          <w:sz w:val="28"/>
          <w:szCs w:val="28"/>
          <w:lang w:val="uz-Cyrl-UZ"/>
        </w:rPr>
        <w:t xml:space="preserve">. </w:t>
      </w:r>
      <w:r w:rsidRPr="00F4389E">
        <w:rPr>
          <w:rFonts w:ascii="Times New Roman" w:hAnsi="Times New Roman"/>
          <w:spacing w:val="-5"/>
          <w:sz w:val="28"/>
          <w:szCs w:val="28"/>
        </w:rPr>
        <w:t xml:space="preserve"> Нуриллаева Н.М., Ташкент 2016</w:t>
      </w:r>
    </w:p>
    <w:p w:rsidR="00446B73" w:rsidRPr="00817E02" w:rsidRDefault="00446B73" w:rsidP="00446B73">
      <w:pPr>
        <w:pStyle w:val="aa"/>
        <w:numPr>
          <w:ilvl w:val="0"/>
          <w:numId w:val="20"/>
        </w:numPr>
        <w:tabs>
          <w:tab w:val="left" w:pos="284"/>
          <w:tab w:val="left" w:pos="709"/>
        </w:tabs>
        <w:spacing w:after="0" w:line="240" w:lineRule="auto"/>
        <w:ind w:left="0" w:firstLine="0"/>
        <w:jc w:val="both"/>
        <w:rPr>
          <w:rFonts w:ascii="Times New Roman" w:hAnsi="Times New Roman"/>
          <w:bCs/>
          <w:iCs/>
          <w:sz w:val="28"/>
          <w:szCs w:val="28"/>
        </w:rPr>
      </w:pPr>
      <w:r w:rsidRPr="00817E02">
        <w:rPr>
          <w:rFonts w:ascii="Times New Roman" w:hAnsi="Times New Roman"/>
          <w:bCs/>
          <w:iCs/>
          <w:sz w:val="28"/>
          <w:szCs w:val="28"/>
        </w:rPr>
        <w:t>Терапевтический справочник  Вашингтонского</w:t>
      </w:r>
      <w:proofErr w:type="gramStart"/>
      <w:r w:rsidRPr="00817E02">
        <w:rPr>
          <w:rFonts w:ascii="Times New Roman" w:hAnsi="Times New Roman"/>
          <w:bCs/>
          <w:iCs/>
          <w:sz w:val="28"/>
          <w:szCs w:val="28"/>
        </w:rPr>
        <w:t xml:space="preserve"> П</w:t>
      </w:r>
      <w:proofErr w:type="gramEnd"/>
      <w:r w:rsidRPr="00817E02">
        <w:rPr>
          <w:rFonts w:ascii="Times New Roman" w:hAnsi="Times New Roman"/>
          <w:bCs/>
          <w:iCs/>
          <w:sz w:val="28"/>
          <w:szCs w:val="28"/>
        </w:rPr>
        <w:t>од ред.  М.Вудли  М.: Практика, 2000.</w:t>
      </w:r>
    </w:p>
    <w:p w:rsidR="00446B73" w:rsidRPr="00817E02" w:rsidRDefault="00446B73" w:rsidP="00446B73">
      <w:pPr>
        <w:pStyle w:val="aa"/>
        <w:numPr>
          <w:ilvl w:val="0"/>
          <w:numId w:val="20"/>
        </w:numPr>
        <w:tabs>
          <w:tab w:val="left" w:pos="284"/>
          <w:tab w:val="left" w:pos="709"/>
        </w:tabs>
        <w:spacing w:after="0" w:line="240" w:lineRule="auto"/>
        <w:ind w:left="0" w:firstLine="0"/>
        <w:jc w:val="both"/>
        <w:rPr>
          <w:rFonts w:ascii="Times New Roman" w:hAnsi="Times New Roman"/>
          <w:bCs/>
          <w:iCs/>
          <w:sz w:val="28"/>
          <w:szCs w:val="28"/>
        </w:rPr>
      </w:pPr>
      <w:r w:rsidRPr="00817E02">
        <w:rPr>
          <w:rFonts w:ascii="Times New Roman" w:hAnsi="Times New Roman"/>
          <w:bCs/>
          <w:iCs/>
          <w:sz w:val="28"/>
          <w:szCs w:val="28"/>
          <w:lang w:val="uz-Cyrl-UZ"/>
        </w:rPr>
        <w:t xml:space="preserve">Внутренние болезни 1,2 том Харрисон 2011 </w:t>
      </w:r>
    </w:p>
    <w:p w:rsidR="00446B73" w:rsidRPr="00F4389E" w:rsidRDefault="00446B73" w:rsidP="00817536">
      <w:pPr>
        <w:pStyle w:val="aa"/>
        <w:widowControl w:val="0"/>
        <w:numPr>
          <w:ilvl w:val="0"/>
          <w:numId w:val="20"/>
        </w:numPr>
        <w:spacing w:after="0" w:line="240" w:lineRule="auto"/>
        <w:ind w:left="0" w:firstLine="0"/>
        <w:jc w:val="both"/>
        <w:rPr>
          <w:rFonts w:ascii="Times New Roman" w:hAnsi="Times New Roman"/>
          <w:snapToGrid w:val="0"/>
          <w:sz w:val="28"/>
          <w:szCs w:val="28"/>
        </w:rPr>
      </w:pPr>
      <w:r w:rsidRPr="00817E02">
        <w:rPr>
          <w:rFonts w:ascii="Times New Roman" w:hAnsi="Times New Roman"/>
          <w:snapToGrid w:val="0"/>
          <w:sz w:val="28"/>
          <w:szCs w:val="28"/>
          <w:lang w:val="uz-Latn-UZ"/>
        </w:rPr>
        <w:t>Ка</w:t>
      </w:r>
      <w:r w:rsidRPr="00817E02">
        <w:rPr>
          <w:rFonts w:ascii="Times New Roman" w:hAnsi="Times New Roman"/>
          <w:snapToGrid w:val="0"/>
          <w:sz w:val="28"/>
          <w:szCs w:val="28"/>
        </w:rPr>
        <w:t>раб</w:t>
      </w:r>
      <w:r w:rsidRPr="00817E02">
        <w:rPr>
          <w:rFonts w:ascii="Times New Roman" w:hAnsi="Times New Roman"/>
          <w:snapToGrid w:val="0"/>
          <w:sz w:val="28"/>
          <w:szCs w:val="28"/>
          <w:lang w:val="uz-Latn-UZ"/>
        </w:rPr>
        <w:t>а</w:t>
      </w:r>
      <w:r w:rsidRPr="00817E02">
        <w:rPr>
          <w:rFonts w:ascii="Times New Roman" w:hAnsi="Times New Roman"/>
          <w:snapToGrid w:val="0"/>
          <w:sz w:val="28"/>
          <w:szCs w:val="28"/>
        </w:rPr>
        <w:t>ева Р.А. Практикум по пропедевтике внутренних болезней, 1992.</w:t>
      </w:r>
      <w:r w:rsidRPr="00F4389E">
        <w:rPr>
          <w:rFonts w:ascii="Times New Roman" w:hAnsi="Times New Roman"/>
          <w:snapToGrid w:val="0"/>
          <w:sz w:val="28"/>
          <w:szCs w:val="28"/>
          <w:lang w:val="uz-Cyrl-UZ"/>
        </w:rPr>
        <w:t xml:space="preserve">Перевод с английского под редакцией акад. РАМН </w:t>
      </w:r>
    </w:p>
    <w:p w:rsidR="00446B73" w:rsidRPr="00F4389E" w:rsidRDefault="00446B73" w:rsidP="00446B73">
      <w:pPr>
        <w:pStyle w:val="aa"/>
        <w:widowControl w:val="0"/>
        <w:numPr>
          <w:ilvl w:val="0"/>
          <w:numId w:val="20"/>
        </w:numPr>
        <w:spacing w:after="0" w:line="240" w:lineRule="auto"/>
        <w:ind w:left="0" w:firstLine="0"/>
        <w:rPr>
          <w:rFonts w:ascii="Times New Roman" w:hAnsi="Times New Roman"/>
          <w:snapToGrid w:val="0"/>
          <w:sz w:val="28"/>
          <w:szCs w:val="28"/>
        </w:rPr>
      </w:pPr>
      <w:r w:rsidRPr="00F4389E">
        <w:rPr>
          <w:rFonts w:ascii="Times New Roman" w:hAnsi="Times New Roman"/>
          <w:snapToGrid w:val="0"/>
          <w:sz w:val="28"/>
          <w:szCs w:val="28"/>
          <w:lang w:val="uz-Cyrl-UZ"/>
        </w:rPr>
        <w:t xml:space="preserve">В.Т.Ивашкина “Внутренние болезни по Дэвидсону”  </w:t>
      </w:r>
      <w:r w:rsidRPr="00F4389E">
        <w:rPr>
          <w:rFonts w:ascii="Times New Roman" w:hAnsi="Times New Roman"/>
          <w:snapToGrid w:val="0"/>
          <w:sz w:val="28"/>
          <w:szCs w:val="28"/>
        </w:rPr>
        <w:t>Геотар М.</w:t>
      </w:r>
      <w:r w:rsidRPr="00F4389E">
        <w:rPr>
          <w:rFonts w:ascii="Times New Roman" w:hAnsi="Times New Roman"/>
          <w:snapToGrid w:val="0"/>
          <w:sz w:val="28"/>
          <w:szCs w:val="28"/>
          <w:lang w:val="uz-Cyrl-UZ"/>
        </w:rPr>
        <w:t xml:space="preserve"> 2009</w:t>
      </w:r>
    </w:p>
    <w:p w:rsidR="00446B73" w:rsidRPr="00817E02" w:rsidRDefault="00446B73" w:rsidP="00817536">
      <w:pPr>
        <w:pStyle w:val="aa"/>
        <w:numPr>
          <w:ilvl w:val="0"/>
          <w:numId w:val="20"/>
        </w:numPr>
        <w:shd w:val="clear" w:color="auto" w:fill="FFFFFF"/>
        <w:tabs>
          <w:tab w:val="left" w:pos="284"/>
        </w:tabs>
        <w:spacing w:after="0" w:line="240" w:lineRule="auto"/>
        <w:ind w:left="0" w:firstLine="0"/>
        <w:jc w:val="both"/>
        <w:rPr>
          <w:rFonts w:ascii="Times New Roman" w:hAnsi="Times New Roman"/>
          <w:bCs/>
          <w:iCs/>
          <w:sz w:val="28"/>
          <w:szCs w:val="28"/>
        </w:rPr>
      </w:pPr>
      <w:r w:rsidRPr="00817E02">
        <w:rPr>
          <w:rFonts w:ascii="Times New Roman" w:hAnsi="Times New Roman"/>
          <w:bCs/>
          <w:iCs/>
          <w:sz w:val="28"/>
          <w:szCs w:val="28"/>
          <w:lang w:val="uz-Cyrl-UZ"/>
        </w:rPr>
        <w:t>Соғлом овқатланиш</w:t>
      </w:r>
      <w:r w:rsidRPr="00817E02">
        <w:rPr>
          <w:rFonts w:ascii="Times New Roman" w:hAnsi="Times New Roman"/>
          <w:bCs/>
          <w:iCs/>
          <w:sz w:val="28"/>
          <w:szCs w:val="28"/>
        </w:rPr>
        <w:t>- саломатлик мезони. Каримов Ш.И.ва бош</w:t>
      </w:r>
      <w:r w:rsidRPr="00817E02">
        <w:rPr>
          <w:rFonts w:ascii="Times New Roman" w:hAnsi="Times New Roman"/>
          <w:bCs/>
          <w:iCs/>
          <w:sz w:val="28"/>
          <w:szCs w:val="28"/>
          <w:lang w:val="uz-Cyrl-UZ"/>
        </w:rPr>
        <w:t>қ Тошкент, 2015</w:t>
      </w:r>
    </w:p>
    <w:p w:rsidR="00446B73" w:rsidRPr="00817E02" w:rsidRDefault="00446B73" w:rsidP="00446B73">
      <w:pPr>
        <w:pStyle w:val="aa"/>
        <w:numPr>
          <w:ilvl w:val="0"/>
          <w:numId w:val="20"/>
        </w:numPr>
        <w:tabs>
          <w:tab w:val="left" w:pos="284"/>
          <w:tab w:val="left" w:pos="709"/>
        </w:tabs>
        <w:spacing w:after="0" w:line="240" w:lineRule="auto"/>
        <w:ind w:left="0" w:firstLine="0"/>
        <w:jc w:val="both"/>
        <w:rPr>
          <w:rFonts w:ascii="Times New Roman" w:hAnsi="Times New Roman"/>
          <w:bCs/>
          <w:iCs/>
          <w:sz w:val="28"/>
          <w:szCs w:val="28"/>
        </w:rPr>
      </w:pPr>
      <w:r w:rsidRPr="00817E02">
        <w:rPr>
          <w:rFonts w:ascii="Times New Roman" w:hAnsi="Times New Roman"/>
          <w:sz w:val="28"/>
          <w:szCs w:val="28"/>
          <w:lang w:val="uz-Cyrl-UZ"/>
        </w:rPr>
        <w:t>Sharapov F.G. Ichkikasalliklar. 2006 йил. Дарслик</w:t>
      </w:r>
    </w:p>
    <w:p w:rsidR="00446B73" w:rsidRPr="00817E02" w:rsidRDefault="00446B73" w:rsidP="00446B73">
      <w:pPr>
        <w:pStyle w:val="aa"/>
        <w:numPr>
          <w:ilvl w:val="0"/>
          <w:numId w:val="20"/>
        </w:numPr>
        <w:spacing w:after="0" w:line="240" w:lineRule="auto"/>
        <w:ind w:left="0" w:firstLine="0"/>
        <w:rPr>
          <w:rFonts w:ascii="Times New Roman" w:hAnsi="Times New Roman"/>
          <w:sz w:val="28"/>
          <w:szCs w:val="28"/>
        </w:rPr>
      </w:pPr>
      <w:r w:rsidRPr="00817E02">
        <w:rPr>
          <w:rFonts w:ascii="Times New Roman" w:hAnsi="Times New Roman"/>
          <w:sz w:val="28"/>
          <w:szCs w:val="28"/>
        </w:rPr>
        <w:t>Окороков. А.Н.</w:t>
      </w:r>
      <w:r w:rsidRPr="00817E02">
        <w:rPr>
          <w:rFonts w:ascii="Times New Roman" w:hAnsi="Times New Roman"/>
          <w:sz w:val="28"/>
          <w:szCs w:val="28"/>
          <w:lang w:val="uz-Cyrl-UZ"/>
        </w:rPr>
        <w:t xml:space="preserve">, </w:t>
      </w:r>
      <w:r w:rsidRPr="00817E02">
        <w:rPr>
          <w:rFonts w:ascii="Times New Roman" w:hAnsi="Times New Roman"/>
          <w:sz w:val="28"/>
          <w:szCs w:val="28"/>
        </w:rPr>
        <w:t>Диагностика болезней внутренних органов. Москва 200</w:t>
      </w:r>
      <w:r w:rsidRPr="00817E02">
        <w:rPr>
          <w:rFonts w:ascii="Times New Roman" w:hAnsi="Times New Roman"/>
          <w:sz w:val="28"/>
          <w:szCs w:val="28"/>
          <w:lang w:val="uz-Cyrl-UZ"/>
        </w:rPr>
        <w:t>9</w:t>
      </w:r>
      <w:r w:rsidRPr="00817E02">
        <w:rPr>
          <w:rFonts w:ascii="Times New Roman" w:hAnsi="Times New Roman"/>
          <w:sz w:val="28"/>
          <w:szCs w:val="28"/>
        </w:rPr>
        <w:t>г.</w:t>
      </w:r>
    </w:p>
    <w:p w:rsidR="00446B73" w:rsidRPr="00817E02" w:rsidRDefault="00446B73" w:rsidP="00446B73">
      <w:pPr>
        <w:pStyle w:val="aa"/>
        <w:numPr>
          <w:ilvl w:val="0"/>
          <w:numId w:val="20"/>
        </w:numPr>
        <w:spacing w:after="0" w:line="240" w:lineRule="auto"/>
        <w:ind w:left="0" w:firstLine="0"/>
        <w:rPr>
          <w:rFonts w:ascii="Times New Roman" w:hAnsi="Times New Roman"/>
          <w:sz w:val="28"/>
          <w:szCs w:val="28"/>
        </w:rPr>
      </w:pPr>
      <w:r w:rsidRPr="00817E02">
        <w:rPr>
          <w:rFonts w:ascii="Times New Roman" w:hAnsi="Times New Roman"/>
          <w:sz w:val="28"/>
          <w:szCs w:val="28"/>
        </w:rPr>
        <w:t xml:space="preserve">Мурашко В.В. Электрокардиография М. </w:t>
      </w:r>
      <w:r w:rsidRPr="00817E02">
        <w:rPr>
          <w:rFonts w:ascii="Times New Roman" w:hAnsi="Times New Roman"/>
          <w:sz w:val="28"/>
          <w:szCs w:val="28"/>
          <w:lang w:val="uz-Cyrl-UZ"/>
        </w:rPr>
        <w:t>200</w:t>
      </w:r>
      <w:r w:rsidRPr="00817E02">
        <w:rPr>
          <w:rFonts w:ascii="Times New Roman" w:hAnsi="Times New Roman"/>
          <w:sz w:val="28"/>
          <w:szCs w:val="28"/>
        </w:rPr>
        <w:t>1г.</w:t>
      </w:r>
    </w:p>
    <w:p w:rsidR="00446B73" w:rsidRPr="00817E02" w:rsidRDefault="00446B73" w:rsidP="00446B73">
      <w:pPr>
        <w:pStyle w:val="aa"/>
        <w:numPr>
          <w:ilvl w:val="0"/>
          <w:numId w:val="20"/>
        </w:numPr>
        <w:spacing w:after="0" w:line="240" w:lineRule="auto"/>
        <w:ind w:left="0" w:firstLine="0"/>
        <w:rPr>
          <w:rFonts w:ascii="Times New Roman" w:hAnsi="Times New Roman"/>
          <w:sz w:val="28"/>
          <w:szCs w:val="28"/>
          <w:lang w:val="uz-Cyrl-UZ"/>
        </w:rPr>
      </w:pPr>
      <w:r w:rsidRPr="00817E02">
        <w:rPr>
          <w:rFonts w:ascii="Times New Roman" w:hAnsi="Times New Roman"/>
          <w:sz w:val="28"/>
          <w:szCs w:val="28"/>
        </w:rPr>
        <w:t>Мартынова А.И.</w:t>
      </w:r>
      <w:r w:rsidRPr="00817E02">
        <w:rPr>
          <w:rFonts w:ascii="Times New Roman" w:hAnsi="Times New Roman"/>
          <w:sz w:val="28"/>
          <w:szCs w:val="28"/>
          <w:lang w:val="uz-Cyrl-UZ"/>
        </w:rPr>
        <w:t>,</w:t>
      </w:r>
      <w:r w:rsidRPr="00817E02">
        <w:rPr>
          <w:rFonts w:ascii="Times New Roman" w:hAnsi="Times New Roman"/>
          <w:sz w:val="28"/>
          <w:szCs w:val="28"/>
        </w:rPr>
        <w:t xml:space="preserve"> Мухина Н.А</w:t>
      </w:r>
      <w:r w:rsidRPr="00817E02">
        <w:rPr>
          <w:rFonts w:ascii="Times New Roman" w:hAnsi="Times New Roman"/>
          <w:sz w:val="28"/>
          <w:szCs w:val="28"/>
          <w:lang w:val="uz-Cyrl-UZ"/>
        </w:rPr>
        <w:t>.</w:t>
      </w:r>
      <w:r w:rsidRPr="00817E02">
        <w:rPr>
          <w:rFonts w:ascii="Times New Roman" w:hAnsi="Times New Roman"/>
          <w:sz w:val="28"/>
          <w:szCs w:val="28"/>
        </w:rPr>
        <w:t>, Моисеева А.С.,Внутренние болезни М, Медицина, 20</w:t>
      </w:r>
      <w:r w:rsidRPr="00817E02">
        <w:rPr>
          <w:rFonts w:ascii="Times New Roman" w:hAnsi="Times New Roman"/>
          <w:sz w:val="28"/>
          <w:szCs w:val="28"/>
          <w:lang w:val="uz-Cyrl-UZ"/>
        </w:rPr>
        <w:t>12</w:t>
      </w:r>
      <w:r w:rsidRPr="00817E02">
        <w:rPr>
          <w:rFonts w:ascii="Times New Roman" w:hAnsi="Times New Roman"/>
          <w:sz w:val="28"/>
          <w:szCs w:val="28"/>
        </w:rPr>
        <w:t xml:space="preserve"> г</w:t>
      </w:r>
    </w:p>
    <w:p w:rsidR="00446B73" w:rsidRPr="00817E02" w:rsidRDefault="00446B73" w:rsidP="00446B73">
      <w:pPr>
        <w:pStyle w:val="aa"/>
        <w:numPr>
          <w:ilvl w:val="0"/>
          <w:numId w:val="20"/>
        </w:numPr>
        <w:spacing w:after="0" w:line="240" w:lineRule="auto"/>
        <w:ind w:left="0" w:firstLine="0"/>
        <w:rPr>
          <w:rFonts w:ascii="Times New Roman" w:hAnsi="Times New Roman"/>
          <w:sz w:val="28"/>
          <w:szCs w:val="28"/>
        </w:rPr>
      </w:pPr>
      <w:r w:rsidRPr="00817E02">
        <w:rPr>
          <w:rFonts w:ascii="Times New Roman" w:hAnsi="Times New Roman"/>
          <w:sz w:val="28"/>
          <w:szCs w:val="28"/>
        </w:rPr>
        <w:t>Тареева Е.М.</w:t>
      </w:r>
      <w:r w:rsidRPr="00817E02">
        <w:rPr>
          <w:rFonts w:ascii="Times New Roman" w:hAnsi="Times New Roman"/>
          <w:sz w:val="28"/>
          <w:szCs w:val="28"/>
          <w:lang w:val="uz-Cyrl-UZ"/>
        </w:rPr>
        <w:t xml:space="preserve">, </w:t>
      </w:r>
      <w:r w:rsidRPr="00817E02">
        <w:rPr>
          <w:rFonts w:ascii="Times New Roman" w:hAnsi="Times New Roman"/>
          <w:sz w:val="28"/>
          <w:szCs w:val="28"/>
        </w:rPr>
        <w:t xml:space="preserve">Дифференциальная диагностика внутренних болезней. Р.Хеглин, пер с нем.  М. Медицина </w:t>
      </w:r>
      <w:r w:rsidRPr="00817E02">
        <w:rPr>
          <w:rFonts w:ascii="Times New Roman" w:hAnsi="Times New Roman"/>
          <w:sz w:val="28"/>
          <w:szCs w:val="28"/>
          <w:lang w:val="uz-Cyrl-UZ"/>
        </w:rPr>
        <w:t>2003</w:t>
      </w:r>
      <w:r w:rsidRPr="00817E02">
        <w:rPr>
          <w:rFonts w:ascii="Times New Roman" w:hAnsi="Times New Roman"/>
          <w:sz w:val="28"/>
          <w:szCs w:val="28"/>
        </w:rPr>
        <w:t>г.</w:t>
      </w:r>
    </w:p>
    <w:p w:rsidR="00446B73" w:rsidRPr="00817E02" w:rsidRDefault="00446B73" w:rsidP="00446B73">
      <w:pPr>
        <w:pStyle w:val="aa"/>
        <w:numPr>
          <w:ilvl w:val="0"/>
          <w:numId w:val="20"/>
        </w:numPr>
        <w:spacing w:after="0" w:line="240" w:lineRule="auto"/>
        <w:ind w:left="0" w:firstLine="0"/>
        <w:rPr>
          <w:rFonts w:ascii="Times New Roman" w:hAnsi="Times New Roman"/>
          <w:sz w:val="28"/>
          <w:szCs w:val="28"/>
        </w:rPr>
      </w:pPr>
      <w:r w:rsidRPr="00817E02">
        <w:rPr>
          <w:rFonts w:ascii="Times New Roman" w:hAnsi="Times New Roman"/>
          <w:sz w:val="28"/>
          <w:szCs w:val="28"/>
        </w:rPr>
        <w:t>Окороков А.Н.Лечение болезней внутренних органов.Москва, 2009г.</w:t>
      </w:r>
    </w:p>
    <w:p w:rsidR="00446B73" w:rsidRPr="00817E02" w:rsidRDefault="00446B73" w:rsidP="00446B73">
      <w:pPr>
        <w:pStyle w:val="aa"/>
        <w:numPr>
          <w:ilvl w:val="0"/>
          <w:numId w:val="20"/>
        </w:numPr>
        <w:spacing w:after="0" w:line="240" w:lineRule="auto"/>
        <w:ind w:left="0" w:firstLine="0"/>
        <w:rPr>
          <w:rFonts w:ascii="Times New Roman" w:hAnsi="Times New Roman"/>
          <w:sz w:val="28"/>
          <w:szCs w:val="28"/>
        </w:rPr>
      </w:pPr>
      <w:r w:rsidRPr="00817E02">
        <w:rPr>
          <w:rFonts w:ascii="Times New Roman" w:hAnsi="Times New Roman"/>
          <w:sz w:val="28"/>
          <w:szCs w:val="28"/>
        </w:rPr>
        <w:t>Чучалин И.Г</w:t>
      </w:r>
      <w:r w:rsidRPr="00817E02">
        <w:rPr>
          <w:rFonts w:ascii="Times New Roman" w:hAnsi="Times New Roman"/>
          <w:sz w:val="28"/>
          <w:szCs w:val="28"/>
          <w:lang w:val="uz-Cyrl-UZ"/>
        </w:rPr>
        <w:t xml:space="preserve">, </w:t>
      </w:r>
      <w:r w:rsidRPr="00817E02">
        <w:rPr>
          <w:rFonts w:ascii="Times New Roman" w:hAnsi="Times New Roman"/>
          <w:sz w:val="28"/>
          <w:szCs w:val="28"/>
        </w:rPr>
        <w:t>Терапия. Руководство для врачей и студентов. Пер. с англ. Ред. «ГЭОТАР Медицина» 1997г.</w:t>
      </w:r>
    </w:p>
    <w:p w:rsidR="00446B73" w:rsidRPr="00F4389E" w:rsidRDefault="00446B73" w:rsidP="00446B73">
      <w:pPr>
        <w:pStyle w:val="aa"/>
        <w:numPr>
          <w:ilvl w:val="0"/>
          <w:numId w:val="20"/>
        </w:numPr>
        <w:spacing w:after="0" w:line="240" w:lineRule="auto"/>
        <w:ind w:left="0" w:firstLine="0"/>
        <w:rPr>
          <w:rFonts w:ascii="Times New Roman" w:hAnsi="Times New Roman"/>
          <w:sz w:val="28"/>
          <w:szCs w:val="28"/>
        </w:rPr>
      </w:pPr>
      <w:r w:rsidRPr="00817E02">
        <w:rPr>
          <w:rFonts w:ascii="Times New Roman" w:hAnsi="Times New Roman"/>
          <w:sz w:val="28"/>
          <w:szCs w:val="28"/>
        </w:rPr>
        <w:t>Справочник – путеводитель практикующего врача. 2000 болезней от А до Я ГЭОТАР. Медицина. М. 2000г.</w:t>
      </w:r>
    </w:p>
    <w:p w:rsidR="00446B73" w:rsidRPr="00817E02" w:rsidRDefault="00446B73" w:rsidP="00446B73">
      <w:pPr>
        <w:pStyle w:val="aa"/>
        <w:numPr>
          <w:ilvl w:val="0"/>
          <w:numId w:val="20"/>
        </w:numPr>
        <w:shd w:val="clear" w:color="auto" w:fill="FFFFFF"/>
        <w:tabs>
          <w:tab w:val="left" w:pos="284"/>
        </w:tabs>
        <w:spacing w:after="0" w:line="240" w:lineRule="auto"/>
        <w:ind w:left="0" w:firstLine="0"/>
        <w:rPr>
          <w:rFonts w:ascii="Times New Roman" w:hAnsi="Times New Roman"/>
          <w:bCs/>
          <w:iCs/>
          <w:sz w:val="28"/>
          <w:szCs w:val="28"/>
          <w:lang w:val="en-US"/>
        </w:rPr>
      </w:pPr>
      <w:r w:rsidRPr="00817E02">
        <w:rPr>
          <w:rFonts w:ascii="Times New Roman" w:hAnsi="Times New Roman"/>
          <w:bCs/>
          <w:iCs/>
          <w:sz w:val="28"/>
          <w:szCs w:val="28"/>
          <w:lang w:val="en-US"/>
        </w:rPr>
        <w:t>Textbook of Harrison principles of internal medicine 19th edition. 2015</w:t>
      </w:r>
    </w:p>
    <w:p w:rsidR="00446B73" w:rsidRPr="00817E02" w:rsidRDefault="00446B73" w:rsidP="00446B73">
      <w:pPr>
        <w:pStyle w:val="aa"/>
        <w:numPr>
          <w:ilvl w:val="0"/>
          <w:numId w:val="20"/>
        </w:numPr>
        <w:shd w:val="clear" w:color="auto" w:fill="FFFFFF"/>
        <w:tabs>
          <w:tab w:val="left" w:pos="284"/>
        </w:tabs>
        <w:spacing w:after="0" w:line="240" w:lineRule="auto"/>
        <w:ind w:left="0" w:firstLine="0"/>
        <w:rPr>
          <w:rFonts w:ascii="Times New Roman" w:hAnsi="Times New Roman"/>
          <w:bCs/>
          <w:iCs/>
          <w:sz w:val="28"/>
          <w:szCs w:val="28"/>
          <w:lang w:val="en-US"/>
        </w:rPr>
      </w:pPr>
      <w:r w:rsidRPr="00817E02">
        <w:rPr>
          <w:rFonts w:ascii="Times New Roman" w:hAnsi="Times New Roman"/>
          <w:bCs/>
          <w:iCs/>
          <w:sz w:val="28"/>
          <w:szCs w:val="28"/>
          <w:lang w:val="en-US"/>
        </w:rPr>
        <w:t xml:space="preserve">Robert E. Rakel, MD Тextbook_of_family_medicine - 2016  </w:t>
      </w:r>
    </w:p>
    <w:p w:rsidR="00446B73" w:rsidRDefault="00446B73" w:rsidP="00446B73">
      <w:pPr>
        <w:pStyle w:val="aa"/>
        <w:numPr>
          <w:ilvl w:val="0"/>
          <w:numId w:val="20"/>
        </w:numPr>
        <w:shd w:val="clear" w:color="auto" w:fill="FFFFFF"/>
        <w:tabs>
          <w:tab w:val="left" w:pos="284"/>
        </w:tabs>
        <w:spacing w:after="0" w:line="240" w:lineRule="auto"/>
        <w:ind w:left="0" w:firstLine="0"/>
        <w:rPr>
          <w:rFonts w:ascii="Times New Roman" w:hAnsi="Times New Roman"/>
          <w:bCs/>
          <w:iCs/>
          <w:sz w:val="28"/>
          <w:szCs w:val="28"/>
          <w:lang w:val="en-US"/>
        </w:rPr>
      </w:pPr>
      <w:r w:rsidRPr="00817E02">
        <w:rPr>
          <w:rFonts w:ascii="Times New Roman" w:hAnsi="Times New Roman"/>
          <w:bCs/>
          <w:iCs/>
          <w:sz w:val="28"/>
          <w:szCs w:val="28"/>
          <w:lang w:val="en-US"/>
        </w:rPr>
        <w:t>Textbook   of   famali Medicine Robert Rakel.David P. Rakel.2016</w:t>
      </w:r>
    </w:p>
    <w:p w:rsidR="00A00A3F" w:rsidRPr="00A00A3F" w:rsidRDefault="00A00A3F" w:rsidP="00446B73">
      <w:pPr>
        <w:pStyle w:val="aa"/>
        <w:numPr>
          <w:ilvl w:val="0"/>
          <w:numId w:val="20"/>
        </w:numPr>
        <w:shd w:val="clear" w:color="auto" w:fill="FFFFFF"/>
        <w:tabs>
          <w:tab w:val="left" w:pos="284"/>
        </w:tabs>
        <w:spacing w:after="0" w:line="240" w:lineRule="auto"/>
        <w:ind w:left="0" w:firstLine="0"/>
        <w:rPr>
          <w:rFonts w:ascii="Times New Roman" w:hAnsi="Times New Roman"/>
          <w:bCs/>
          <w:iCs/>
          <w:sz w:val="28"/>
          <w:szCs w:val="28"/>
          <w:lang w:val="en-US"/>
        </w:rPr>
      </w:pPr>
      <w:r>
        <w:rPr>
          <w:rFonts w:ascii="Times New Roman" w:hAnsi="Times New Roman"/>
          <w:bCs/>
          <w:iCs/>
          <w:sz w:val="28"/>
          <w:szCs w:val="28"/>
        </w:rPr>
        <w:lastRenderedPageBreak/>
        <w:t>АгзамоваГ</w:t>
      </w:r>
      <w:r w:rsidRPr="00A00A3F">
        <w:rPr>
          <w:rFonts w:ascii="Times New Roman" w:hAnsi="Times New Roman"/>
          <w:bCs/>
          <w:iCs/>
          <w:sz w:val="28"/>
          <w:szCs w:val="28"/>
          <w:lang w:val="en-US"/>
        </w:rPr>
        <w:t>.</w:t>
      </w:r>
      <w:r>
        <w:rPr>
          <w:rFonts w:ascii="Times New Roman" w:hAnsi="Times New Roman"/>
          <w:bCs/>
          <w:iCs/>
          <w:sz w:val="28"/>
          <w:szCs w:val="28"/>
        </w:rPr>
        <w:t>С</w:t>
      </w:r>
      <w:r w:rsidRPr="00A00A3F">
        <w:rPr>
          <w:rFonts w:ascii="Times New Roman" w:hAnsi="Times New Roman"/>
          <w:bCs/>
          <w:iCs/>
          <w:sz w:val="28"/>
          <w:szCs w:val="28"/>
          <w:lang w:val="en-US"/>
        </w:rPr>
        <w:t xml:space="preserve">., </w:t>
      </w:r>
      <w:r>
        <w:rPr>
          <w:rFonts w:ascii="Times New Roman" w:hAnsi="Times New Roman"/>
          <w:bCs/>
          <w:iCs/>
          <w:sz w:val="28"/>
          <w:szCs w:val="28"/>
        </w:rPr>
        <w:t>ТашмухамедоваМ</w:t>
      </w:r>
      <w:r w:rsidRPr="00A00A3F">
        <w:rPr>
          <w:rFonts w:ascii="Times New Roman" w:hAnsi="Times New Roman"/>
          <w:bCs/>
          <w:iCs/>
          <w:sz w:val="28"/>
          <w:szCs w:val="28"/>
          <w:lang w:val="en-US"/>
        </w:rPr>
        <w:t>.</w:t>
      </w:r>
      <w:r>
        <w:rPr>
          <w:rFonts w:ascii="Times New Roman" w:hAnsi="Times New Roman"/>
          <w:bCs/>
          <w:iCs/>
          <w:sz w:val="28"/>
          <w:szCs w:val="28"/>
        </w:rPr>
        <w:t>К</w:t>
      </w:r>
      <w:r w:rsidRPr="00A00A3F">
        <w:rPr>
          <w:rFonts w:ascii="Times New Roman" w:hAnsi="Times New Roman"/>
          <w:bCs/>
          <w:iCs/>
          <w:sz w:val="28"/>
          <w:szCs w:val="28"/>
          <w:lang w:val="en-US"/>
        </w:rPr>
        <w:t xml:space="preserve">. </w:t>
      </w:r>
      <w:r>
        <w:rPr>
          <w:rFonts w:ascii="Times New Roman" w:hAnsi="Times New Roman"/>
          <w:bCs/>
          <w:iCs/>
          <w:sz w:val="28"/>
          <w:szCs w:val="28"/>
        </w:rPr>
        <w:t>Касбкасалликларнингзамонавийҳолативаунингпрофилактикачора</w:t>
      </w:r>
      <w:r w:rsidRPr="00A00A3F">
        <w:rPr>
          <w:rFonts w:ascii="Times New Roman" w:hAnsi="Times New Roman"/>
          <w:bCs/>
          <w:iCs/>
          <w:sz w:val="28"/>
          <w:szCs w:val="28"/>
          <w:lang w:val="en-US"/>
        </w:rPr>
        <w:t>-</w:t>
      </w:r>
      <w:r>
        <w:rPr>
          <w:rFonts w:ascii="Times New Roman" w:hAnsi="Times New Roman"/>
          <w:bCs/>
          <w:iCs/>
          <w:sz w:val="28"/>
          <w:szCs w:val="28"/>
        </w:rPr>
        <w:t>тадбирлари</w:t>
      </w:r>
      <w:r w:rsidRPr="00A00A3F">
        <w:rPr>
          <w:rFonts w:ascii="Times New Roman" w:hAnsi="Times New Roman"/>
          <w:bCs/>
          <w:iCs/>
          <w:sz w:val="28"/>
          <w:szCs w:val="28"/>
          <w:lang w:val="en-US"/>
        </w:rPr>
        <w:t>.</w:t>
      </w:r>
      <w:r>
        <w:rPr>
          <w:rFonts w:ascii="Times New Roman" w:hAnsi="Times New Roman"/>
          <w:bCs/>
          <w:iCs/>
          <w:sz w:val="28"/>
          <w:szCs w:val="28"/>
        </w:rPr>
        <w:t>Тошкент</w:t>
      </w:r>
      <w:r w:rsidRPr="00A00A3F">
        <w:rPr>
          <w:rFonts w:ascii="Times New Roman" w:hAnsi="Times New Roman"/>
          <w:bCs/>
          <w:iCs/>
          <w:sz w:val="28"/>
          <w:szCs w:val="28"/>
          <w:lang w:val="en-US"/>
        </w:rPr>
        <w:t xml:space="preserve">.2018.    </w:t>
      </w:r>
      <w:r>
        <w:rPr>
          <w:rFonts w:ascii="Times New Roman" w:hAnsi="Times New Roman"/>
          <w:bCs/>
          <w:iCs/>
          <w:sz w:val="28"/>
          <w:szCs w:val="28"/>
        </w:rPr>
        <w:t>81 бет</w:t>
      </w:r>
    </w:p>
    <w:p w:rsidR="00446B73" w:rsidRPr="00A00A3F" w:rsidRDefault="00446B73" w:rsidP="00446B73">
      <w:pPr>
        <w:pStyle w:val="aa"/>
        <w:spacing w:after="0" w:line="240" w:lineRule="auto"/>
        <w:ind w:left="0"/>
        <w:rPr>
          <w:rFonts w:ascii="Times New Roman" w:hAnsi="Times New Roman"/>
          <w:sz w:val="28"/>
          <w:szCs w:val="28"/>
          <w:lang w:val="en-US"/>
        </w:rPr>
      </w:pPr>
    </w:p>
    <w:p w:rsidR="00446B73" w:rsidRPr="00A00A3F" w:rsidRDefault="00446B73" w:rsidP="00446B73">
      <w:pPr>
        <w:pStyle w:val="aa"/>
        <w:tabs>
          <w:tab w:val="left" w:pos="284"/>
          <w:tab w:val="left" w:pos="709"/>
        </w:tabs>
        <w:spacing w:after="0" w:line="240" w:lineRule="auto"/>
        <w:ind w:left="0"/>
        <w:jc w:val="both"/>
        <w:rPr>
          <w:rFonts w:ascii="Times New Roman" w:hAnsi="Times New Roman"/>
          <w:bCs/>
          <w:iCs/>
          <w:sz w:val="28"/>
          <w:szCs w:val="28"/>
          <w:lang w:val="en-US"/>
        </w:rPr>
      </w:pPr>
    </w:p>
    <w:p w:rsidR="00446B73" w:rsidRPr="00817E02" w:rsidRDefault="00446B73" w:rsidP="00446B73">
      <w:pPr>
        <w:jc w:val="center"/>
        <w:rPr>
          <w:b/>
          <w:sz w:val="28"/>
          <w:szCs w:val="28"/>
          <w:lang w:val="uz-Cyrl-UZ"/>
        </w:rPr>
      </w:pPr>
      <w:r w:rsidRPr="00817E02">
        <w:rPr>
          <w:b/>
          <w:sz w:val="28"/>
          <w:szCs w:val="28"/>
          <w:lang w:val="uz-Cyrl-UZ"/>
        </w:rPr>
        <w:t>Интернет сайтлари</w:t>
      </w:r>
    </w:p>
    <w:p w:rsidR="00446B73" w:rsidRPr="000F32EB" w:rsidRDefault="00485A81" w:rsidP="000F32EB">
      <w:pPr>
        <w:pStyle w:val="aa"/>
        <w:numPr>
          <w:ilvl w:val="0"/>
          <w:numId w:val="20"/>
        </w:numPr>
        <w:tabs>
          <w:tab w:val="left" w:pos="426"/>
        </w:tabs>
        <w:spacing w:after="0" w:line="240" w:lineRule="auto"/>
        <w:ind w:left="0" w:firstLine="0"/>
        <w:jc w:val="both"/>
        <w:rPr>
          <w:rFonts w:ascii="Times New Roman" w:hAnsi="Times New Roman"/>
          <w:sz w:val="28"/>
          <w:szCs w:val="28"/>
          <w:lang w:val="uz-Cyrl-UZ"/>
        </w:rPr>
      </w:pPr>
      <w:hyperlink r:id="rId5" w:history="1">
        <w:r w:rsidR="00446B73" w:rsidRPr="000F32EB">
          <w:rPr>
            <w:rStyle w:val="a7"/>
            <w:rFonts w:ascii="Times New Roman" w:hAnsi="Times New Roman"/>
            <w:color w:val="auto"/>
            <w:sz w:val="28"/>
            <w:szCs w:val="28"/>
            <w:u w:val="none"/>
            <w:lang w:val="uz-Cyrl-UZ"/>
          </w:rPr>
          <w:t>www.medlook.ru</w:t>
        </w:r>
      </w:hyperlink>
    </w:p>
    <w:p w:rsidR="00446B73" w:rsidRPr="000F32EB" w:rsidRDefault="00485A81" w:rsidP="000F32EB">
      <w:pPr>
        <w:pStyle w:val="aa"/>
        <w:numPr>
          <w:ilvl w:val="0"/>
          <w:numId w:val="20"/>
        </w:numPr>
        <w:tabs>
          <w:tab w:val="left" w:pos="426"/>
        </w:tabs>
        <w:spacing w:after="0" w:line="240" w:lineRule="auto"/>
        <w:ind w:left="0" w:firstLine="0"/>
        <w:jc w:val="both"/>
        <w:rPr>
          <w:rFonts w:ascii="Times New Roman" w:hAnsi="Times New Roman"/>
          <w:sz w:val="28"/>
          <w:szCs w:val="28"/>
          <w:lang w:val="uz-Cyrl-UZ"/>
        </w:rPr>
      </w:pPr>
      <w:hyperlink r:id="rId6" w:history="1">
        <w:r w:rsidR="00446B73" w:rsidRPr="000F32EB">
          <w:rPr>
            <w:rStyle w:val="a7"/>
            <w:rFonts w:ascii="Times New Roman" w:hAnsi="Times New Roman"/>
            <w:color w:val="auto"/>
            <w:sz w:val="28"/>
            <w:szCs w:val="28"/>
            <w:u w:val="none"/>
            <w:lang w:val="uz-Cyrl-UZ"/>
          </w:rPr>
          <w:t>www.medbok.ru</w:t>
        </w:r>
      </w:hyperlink>
    </w:p>
    <w:p w:rsidR="00446B73" w:rsidRPr="000F32EB" w:rsidRDefault="00485A81" w:rsidP="000F32EB">
      <w:pPr>
        <w:pStyle w:val="aa"/>
        <w:numPr>
          <w:ilvl w:val="0"/>
          <w:numId w:val="20"/>
        </w:numPr>
        <w:tabs>
          <w:tab w:val="left" w:pos="426"/>
        </w:tabs>
        <w:spacing w:after="0" w:line="240" w:lineRule="auto"/>
        <w:ind w:left="0" w:firstLine="0"/>
        <w:jc w:val="both"/>
        <w:rPr>
          <w:rFonts w:ascii="Times New Roman" w:hAnsi="Times New Roman"/>
          <w:sz w:val="28"/>
          <w:szCs w:val="28"/>
          <w:lang w:val="uz-Cyrl-UZ"/>
        </w:rPr>
      </w:pPr>
      <w:hyperlink r:id="rId7" w:history="1">
        <w:r w:rsidR="00446B73" w:rsidRPr="000F32EB">
          <w:rPr>
            <w:rStyle w:val="a7"/>
            <w:rFonts w:ascii="Times New Roman" w:hAnsi="Times New Roman"/>
            <w:color w:val="auto"/>
            <w:sz w:val="28"/>
            <w:szCs w:val="28"/>
            <w:u w:val="none"/>
            <w:lang w:val="uz-Cyrl-UZ"/>
          </w:rPr>
          <w:t>www.medicum.ru</w:t>
        </w:r>
      </w:hyperlink>
    </w:p>
    <w:p w:rsidR="00446B73" w:rsidRPr="000F32EB" w:rsidRDefault="00485A81" w:rsidP="000F32EB">
      <w:pPr>
        <w:pStyle w:val="aa"/>
        <w:numPr>
          <w:ilvl w:val="0"/>
          <w:numId w:val="20"/>
        </w:numPr>
        <w:tabs>
          <w:tab w:val="left" w:pos="426"/>
        </w:tabs>
        <w:spacing w:after="0" w:line="240" w:lineRule="auto"/>
        <w:ind w:left="0" w:firstLine="0"/>
        <w:jc w:val="both"/>
        <w:rPr>
          <w:rFonts w:ascii="Times New Roman" w:hAnsi="Times New Roman"/>
          <w:sz w:val="28"/>
          <w:szCs w:val="28"/>
          <w:lang w:val="uz-Cyrl-UZ"/>
        </w:rPr>
      </w:pPr>
      <w:hyperlink r:id="rId8" w:history="1">
        <w:r w:rsidR="00446B73" w:rsidRPr="000F32EB">
          <w:rPr>
            <w:rStyle w:val="a7"/>
            <w:rFonts w:ascii="Times New Roman" w:hAnsi="Times New Roman"/>
            <w:color w:val="auto"/>
            <w:sz w:val="28"/>
            <w:szCs w:val="28"/>
            <w:u w:val="none"/>
            <w:lang w:val="uz-Cyrl-UZ"/>
          </w:rPr>
          <w:t>www.medtext.ru</w:t>
        </w:r>
      </w:hyperlink>
    </w:p>
    <w:p w:rsidR="00446B73" w:rsidRPr="000F32EB" w:rsidRDefault="00485A81" w:rsidP="000F32EB">
      <w:pPr>
        <w:pStyle w:val="aa"/>
        <w:numPr>
          <w:ilvl w:val="0"/>
          <w:numId w:val="20"/>
        </w:numPr>
        <w:tabs>
          <w:tab w:val="left" w:pos="426"/>
        </w:tabs>
        <w:spacing w:after="0" w:line="240" w:lineRule="auto"/>
        <w:ind w:left="0" w:firstLine="0"/>
        <w:jc w:val="both"/>
        <w:rPr>
          <w:rFonts w:ascii="Times New Roman" w:hAnsi="Times New Roman"/>
          <w:sz w:val="28"/>
          <w:szCs w:val="28"/>
          <w:lang w:val="uz-Cyrl-UZ"/>
        </w:rPr>
      </w:pPr>
      <w:hyperlink w:history="1">
        <w:r w:rsidR="00446B73" w:rsidRPr="000F32EB">
          <w:rPr>
            <w:rStyle w:val="a7"/>
            <w:rFonts w:ascii="Times New Roman" w:hAnsi="Times New Roman"/>
            <w:color w:val="auto"/>
            <w:sz w:val="28"/>
            <w:szCs w:val="28"/>
            <w:u w:val="none"/>
            <w:lang w:val="uz-Cyrl-UZ"/>
          </w:rPr>
          <w:t xml:space="preserve"> www.medkniga.ru</w:t>
        </w:r>
      </w:hyperlink>
    </w:p>
    <w:p w:rsidR="00446B73" w:rsidRPr="000F32EB" w:rsidRDefault="00485A81" w:rsidP="000F32EB">
      <w:pPr>
        <w:pStyle w:val="aa"/>
        <w:numPr>
          <w:ilvl w:val="0"/>
          <w:numId w:val="20"/>
        </w:numPr>
        <w:tabs>
          <w:tab w:val="left" w:pos="426"/>
        </w:tabs>
        <w:spacing w:after="0" w:line="240" w:lineRule="auto"/>
        <w:ind w:left="0" w:firstLine="0"/>
        <w:jc w:val="both"/>
        <w:rPr>
          <w:rStyle w:val="a7"/>
          <w:rFonts w:ascii="Times New Roman" w:hAnsi="Times New Roman"/>
          <w:color w:val="auto"/>
          <w:sz w:val="28"/>
          <w:szCs w:val="28"/>
          <w:u w:val="none"/>
        </w:rPr>
      </w:pPr>
      <w:hyperlink w:history="1">
        <w:r w:rsidR="00446B73" w:rsidRPr="000F32EB">
          <w:rPr>
            <w:rStyle w:val="a7"/>
            <w:rFonts w:ascii="Times New Roman" w:hAnsi="Times New Roman"/>
            <w:color w:val="auto"/>
            <w:sz w:val="28"/>
            <w:szCs w:val="28"/>
            <w:u w:val="none"/>
            <w:lang w:val="uz-Cyrl-UZ"/>
          </w:rPr>
          <w:t xml:space="preserve"> www.cardioline.ru</w:t>
        </w:r>
      </w:hyperlink>
    </w:p>
    <w:p w:rsidR="00446B73" w:rsidRPr="000F32EB" w:rsidRDefault="00446B73" w:rsidP="000F32EB">
      <w:pPr>
        <w:numPr>
          <w:ilvl w:val="0"/>
          <w:numId w:val="20"/>
        </w:numPr>
        <w:tabs>
          <w:tab w:val="left" w:pos="426"/>
        </w:tabs>
        <w:ind w:left="0" w:firstLine="0"/>
        <w:jc w:val="both"/>
        <w:rPr>
          <w:sz w:val="28"/>
          <w:szCs w:val="28"/>
          <w:lang w:val="uz-Cyrl-UZ"/>
        </w:rPr>
      </w:pPr>
      <w:r w:rsidRPr="000F32EB">
        <w:rPr>
          <w:sz w:val="28"/>
          <w:szCs w:val="28"/>
          <w:lang w:val="uz-Cyrl-UZ"/>
        </w:rPr>
        <w:t>www:</w:t>
      </w:r>
      <w:hyperlink r:id="rId9" w:history="1">
        <w:r w:rsidRPr="000F32EB">
          <w:rPr>
            <w:rStyle w:val="a7"/>
            <w:color w:val="auto"/>
            <w:sz w:val="28"/>
            <w:szCs w:val="28"/>
            <w:u w:val="none"/>
            <w:lang w:val="uz-Cyrl-UZ"/>
          </w:rPr>
          <w:t>http://buks.ru/book</w:t>
        </w:r>
      </w:hyperlink>
      <w:r w:rsidRPr="000F32EB">
        <w:rPr>
          <w:sz w:val="28"/>
          <w:szCs w:val="28"/>
          <w:lang w:val="uz-Cyrl-UZ"/>
        </w:rPr>
        <w:t xml:space="preserve">; </w:t>
      </w:r>
    </w:p>
    <w:p w:rsidR="00446B73" w:rsidRPr="000F32EB" w:rsidRDefault="00485A81" w:rsidP="00446B73">
      <w:pPr>
        <w:pStyle w:val="aa"/>
        <w:numPr>
          <w:ilvl w:val="0"/>
          <w:numId w:val="20"/>
        </w:numPr>
        <w:tabs>
          <w:tab w:val="left" w:pos="360"/>
          <w:tab w:val="left" w:pos="426"/>
          <w:tab w:val="left" w:pos="709"/>
          <w:tab w:val="left" w:pos="1134"/>
        </w:tabs>
        <w:spacing w:after="0" w:line="240" w:lineRule="auto"/>
        <w:ind w:left="0" w:firstLine="0"/>
        <w:jc w:val="both"/>
        <w:rPr>
          <w:rFonts w:ascii="Times New Roman" w:hAnsi="Times New Roman"/>
          <w:sz w:val="28"/>
          <w:szCs w:val="28"/>
          <w:lang w:val="en-US"/>
        </w:rPr>
      </w:pPr>
      <w:hyperlink r:id="rId10" w:history="1">
        <w:r w:rsidR="00446B73" w:rsidRPr="000F32EB">
          <w:rPr>
            <w:rStyle w:val="a7"/>
            <w:rFonts w:ascii="Times New Roman" w:hAnsi="Times New Roman"/>
            <w:color w:val="auto"/>
            <w:sz w:val="28"/>
            <w:szCs w:val="28"/>
            <w:u w:val="none"/>
            <w:lang w:val="en-US"/>
          </w:rPr>
          <w:t>www.ziyonet</w:t>
        </w:r>
        <w:r w:rsidR="00446B73" w:rsidRPr="000F32EB">
          <w:rPr>
            <w:rStyle w:val="a7"/>
            <w:rFonts w:ascii="Times New Roman" w:hAnsi="Times New Roman"/>
            <w:color w:val="auto"/>
            <w:sz w:val="28"/>
            <w:szCs w:val="28"/>
            <w:u w:val="none"/>
            <w:lang w:val="uz-Cyrl-UZ"/>
          </w:rPr>
          <w:t>.</w:t>
        </w:r>
        <w:r w:rsidR="00446B73" w:rsidRPr="000F32EB">
          <w:rPr>
            <w:rStyle w:val="a7"/>
            <w:rFonts w:ascii="Times New Roman" w:hAnsi="Times New Roman"/>
            <w:color w:val="auto"/>
            <w:sz w:val="28"/>
            <w:szCs w:val="28"/>
            <w:u w:val="none"/>
            <w:lang w:val="en-US"/>
          </w:rPr>
          <w:t>uz</w:t>
        </w:r>
      </w:hyperlink>
      <w:r w:rsidR="00446B73" w:rsidRPr="000F32EB">
        <w:rPr>
          <w:rFonts w:ascii="Times New Roman" w:hAnsi="Times New Roman"/>
          <w:sz w:val="28"/>
          <w:szCs w:val="28"/>
          <w:lang w:val="en-US"/>
        </w:rPr>
        <w:t>;</w:t>
      </w:r>
    </w:p>
    <w:p w:rsidR="00446B73" w:rsidRPr="000F32EB" w:rsidRDefault="00446B73" w:rsidP="00446B73">
      <w:pPr>
        <w:pStyle w:val="13"/>
        <w:numPr>
          <w:ilvl w:val="0"/>
          <w:numId w:val="20"/>
        </w:numPr>
        <w:tabs>
          <w:tab w:val="left" w:pos="360"/>
          <w:tab w:val="left" w:pos="709"/>
          <w:tab w:val="left" w:pos="1134"/>
        </w:tabs>
        <w:spacing w:before="0" w:after="0"/>
        <w:ind w:left="0" w:firstLine="0"/>
        <w:jc w:val="both"/>
        <w:rPr>
          <w:sz w:val="28"/>
          <w:szCs w:val="28"/>
          <w:lang w:val="en-US"/>
        </w:rPr>
      </w:pPr>
      <w:r w:rsidRPr="000F32EB">
        <w:rPr>
          <w:sz w:val="28"/>
          <w:szCs w:val="28"/>
          <w:lang w:val="en-US"/>
        </w:rPr>
        <w:t>www.lex.uz;</w:t>
      </w:r>
    </w:p>
    <w:p w:rsidR="00446B73" w:rsidRPr="000F32EB" w:rsidRDefault="00485A81" w:rsidP="00446B73">
      <w:pPr>
        <w:pStyle w:val="13"/>
        <w:numPr>
          <w:ilvl w:val="0"/>
          <w:numId w:val="20"/>
        </w:numPr>
        <w:tabs>
          <w:tab w:val="left" w:pos="360"/>
          <w:tab w:val="left" w:pos="709"/>
          <w:tab w:val="left" w:pos="1134"/>
        </w:tabs>
        <w:spacing w:before="0" w:after="0"/>
        <w:ind w:left="0" w:firstLine="0"/>
        <w:jc w:val="both"/>
        <w:rPr>
          <w:sz w:val="28"/>
          <w:szCs w:val="28"/>
          <w:lang w:val="uz-Cyrl-UZ"/>
        </w:rPr>
      </w:pPr>
      <w:hyperlink r:id="rId11" w:history="1">
        <w:proofErr w:type="gramStart"/>
        <w:r w:rsidR="00446B73" w:rsidRPr="000F32EB">
          <w:rPr>
            <w:rStyle w:val="a7"/>
            <w:color w:val="auto"/>
            <w:sz w:val="28"/>
            <w:szCs w:val="28"/>
            <w:u w:val="none"/>
            <w:lang w:val="en-US"/>
          </w:rPr>
          <w:t>www</w:t>
        </w:r>
        <w:proofErr w:type="gramEnd"/>
        <w:r w:rsidR="00446B73" w:rsidRPr="000F32EB">
          <w:rPr>
            <w:rStyle w:val="a7"/>
            <w:color w:val="auto"/>
            <w:sz w:val="28"/>
            <w:szCs w:val="28"/>
            <w:u w:val="none"/>
            <w:lang w:val="en-US"/>
          </w:rPr>
          <w:t>.</w:t>
        </w:r>
        <w:r w:rsidR="00446B73" w:rsidRPr="000F32EB">
          <w:rPr>
            <w:sz w:val="28"/>
            <w:szCs w:val="28"/>
            <w:lang w:val="en-US"/>
          </w:rPr>
          <w:t xml:space="preserve"> cardiosite</w:t>
        </w:r>
        <w:r w:rsidR="00446B73" w:rsidRPr="000F32EB">
          <w:rPr>
            <w:rStyle w:val="a7"/>
            <w:color w:val="auto"/>
            <w:sz w:val="28"/>
            <w:szCs w:val="28"/>
            <w:u w:val="none"/>
            <w:lang w:val="en-US"/>
          </w:rPr>
          <w:t>.ru</w:t>
        </w:r>
      </w:hyperlink>
      <w:r w:rsidR="00446B73" w:rsidRPr="000F32EB">
        <w:rPr>
          <w:sz w:val="28"/>
          <w:szCs w:val="28"/>
          <w:lang w:val="uz-Cyrl-UZ"/>
        </w:rPr>
        <w:t>;</w:t>
      </w:r>
    </w:p>
    <w:p w:rsidR="00446B73" w:rsidRPr="000F32EB" w:rsidRDefault="00485A81" w:rsidP="00446B73">
      <w:pPr>
        <w:pStyle w:val="13"/>
        <w:numPr>
          <w:ilvl w:val="0"/>
          <w:numId w:val="20"/>
        </w:numPr>
        <w:tabs>
          <w:tab w:val="left" w:pos="360"/>
          <w:tab w:val="left" w:pos="709"/>
          <w:tab w:val="left" w:pos="1134"/>
        </w:tabs>
        <w:spacing w:before="0" w:after="0"/>
        <w:ind w:left="0" w:firstLine="0"/>
        <w:jc w:val="both"/>
        <w:rPr>
          <w:sz w:val="28"/>
          <w:szCs w:val="28"/>
          <w:lang w:val="uz-Cyrl-UZ"/>
        </w:rPr>
      </w:pPr>
      <w:hyperlink r:id="rId12" w:history="1">
        <w:r w:rsidR="00446B73" w:rsidRPr="000F32EB">
          <w:rPr>
            <w:rStyle w:val="a7"/>
            <w:color w:val="auto"/>
            <w:sz w:val="28"/>
            <w:szCs w:val="28"/>
            <w:u w:val="none"/>
            <w:lang w:val="uz-Cyrl-UZ"/>
          </w:rPr>
          <w:t>www.</w:t>
        </w:r>
        <w:r w:rsidR="00446B73" w:rsidRPr="000F32EB">
          <w:rPr>
            <w:sz w:val="28"/>
            <w:szCs w:val="28"/>
            <w:lang w:val="en-US"/>
          </w:rPr>
          <w:t xml:space="preserve"> cardiologia</w:t>
        </w:r>
        <w:r w:rsidR="00446B73" w:rsidRPr="000F32EB">
          <w:rPr>
            <w:rStyle w:val="a7"/>
            <w:color w:val="auto"/>
            <w:sz w:val="28"/>
            <w:szCs w:val="28"/>
            <w:u w:val="none"/>
            <w:lang w:val="uz-Cyrl-UZ"/>
          </w:rPr>
          <w:t>.</w:t>
        </w:r>
        <w:r w:rsidR="00446B73" w:rsidRPr="000F32EB">
          <w:rPr>
            <w:rStyle w:val="a7"/>
            <w:color w:val="auto"/>
            <w:sz w:val="28"/>
            <w:szCs w:val="28"/>
            <w:u w:val="none"/>
            <w:lang w:val="en-US"/>
          </w:rPr>
          <w:t>ru</w:t>
        </w:r>
      </w:hyperlink>
      <w:r w:rsidR="00446B73" w:rsidRPr="000F32EB">
        <w:rPr>
          <w:sz w:val="28"/>
          <w:szCs w:val="28"/>
          <w:lang w:val="uz-Cyrl-UZ"/>
        </w:rPr>
        <w:t xml:space="preserve">; </w:t>
      </w:r>
    </w:p>
    <w:p w:rsidR="00446B73" w:rsidRPr="000F32EB" w:rsidRDefault="00485A81" w:rsidP="00446B73">
      <w:pPr>
        <w:pStyle w:val="13"/>
        <w:numPr>
          <w:ilvl w:val="0"/>
          <w:numId w:val="20"/>
        </w:numPr>
        <w:tabs>
          <w:tab w:val="left" w:pos="360"/>
          <w:tab w:val="left" w:pos="709"/>
          <w:tab w:val="left" w:pos="1134"/>
        </w:tabs>
        <w:spacing w:before="0" w:after="0"/>
        <w:ind w:left="0" w:firstLine="0"/>
        <w:jc w:val="both"/>
        <w:rPr>
          <w:sz w:val="28"/>
          <w:szCs w:val="28"/>
          <w:lang w:val="uz-Cyrl-UZ"/>
        </w:rPr>
      </w:pPr>
      <w:hyperlink r:id="rId13" w:history="1">
        <w:r w:rsidR="00446B73" w:rsidRPr="000F32EB">
          <w:rPr>
            <w:rStyle w:val="a7"/>
            <w:color w:val="auto"/>
            <w:sz w:val="28"/>
            <w:szCs w:val="28"/>
            <w:u w:val="none"/>
            <w:lang w:val="uz-Cyrl-UZ"/>
          </w:rPr>
          <w:t>www.bilim.uz</w:t>
        </w:r>
      </w:hyperlink>
      <w:r w:rsidR="00446B73" w:rsidRPr="000F32EB">
        <w:rPr>
          <w:sz w:val="28"/>
          <w:szCs w:val="28"/>
          <w:lang w:val="uz-Cyrl-UZ"/>
        </w:rPr>
        <w:t>;</w:t>
      </w:r>
    </w:p>
    <w:p w:rsidR="00446B73" w:rsidRPr="000F32EB" w:rsidRDefault="00485A81" w:rsidP="00446B73">
      <w:pPr>
        <w:pStyle w:val="13"/>
        <w:numPr>
          <w:ilvl w:val="0"/>
          <w:numId w:val="20"/>
        </w:numPr>
        <w:tabs>
          <w:tab w:val="left" w:pos="360"/>
          <w:tab w:val="left" w:pos="709"/>
          <w:tab w:val="left" w:pos="1134"/>
        </w:tabs>
        <w:spacing w:before="0" w:after="0"/>
        <w:ind w:left="0" w:firstLine="0"/>
        <w:jc w:val="both"/>
        <w:rPr>
          <w:sz w:val="28"/>
          <w:szCs w:val="28"/>
          <w:lang w:val="uz-Cyrl-UZ"/>
        </w:rPr>
      </w:pPr>
      <w:hyperlink r:id="rId14" w:history="1">
        <w:r w:rsidR="00446B73" w:rsidRPr="000F32EB">
          <w:rPr>
            <w:rStyle w:val="a7"/>
            <w:color w:val="auto"/>
            <w:sz w:val="28"/>
            <w:szCs w:val="28"/>
            <w:u w:val="none"/>
            <w:lang w:val="uz-Cyrl-UZ"/>
          </w:rPr>
          <w:t>www.gov.u</w:t>
        </w:r>
        <w:r w:rsidR="00446B73" w:rsidRPr="000F32EB">
          <w:rPr>
            <w:rStyle w:val="a7"/>
            <w:color w:val="auto"/>
            <w:sz w:val="28"/>
            <w:szCs w:val="28"/>
            <w:u w:val="none"/>
            <w:lang w:val="en-US"/>
          </w:rPr>
          <w:t>z</w:t>
        </w:r>
      </w:hyperlink>
      <w:r w:rsidR="00446B73" w:rsidRPr="000F32EB">
        <w:rPr>
          <w:sz w:val="28"/>
          <w:szCs w:val="28"/>
          <w:lang w:val="uz-Cyrl-UZ"/>
        </w:rPr>
        <w:t>;</w:t>
      </w:r>
    </w:p>
    <w:p w:rsidR="00BF46EC" w:rsidRPr="00BF46EC" w:rsidRDefault="00485A81" w:rsidP="00446B73">
      <w:pPr>
        <w:pStyle w:val="13"/>
        <w:numPr>
          <w:ilvl w:val="0"/>
          <w:numId w:val="20"/>
        </w:numPr>
        <w:tabs>
          <w:tab w:val="left" w:pos="360"/>
          <w:tab w:val="left" w:pos="709"/>
          <w:tab w:val="left" w:pos="1134"/>
        </w:tabs>
        <w:spacing w:before="0" w:after="0"/>
        <w:ind w:left="0" w:firstLine="0"/>
        <w:jc w:val="both"/>
        <w:rPr>
          <w:sz w:val="28"/>
          <w:szCs w:val="28"/>
        </w:rPr>
      </w:pPr>
      <w:hyperlink r:id="rId15" w:history="1">
        <w:r w:rsidR="00BF46EC" w:rsidRPr="001535C3">
          <w:rPr>
            <w:rStyle w:val="a7"/>
            <w:sz w:val="28"/>
            <w:szCs w:val="28"/>
            <w:lang w:val="uz-Cyrl-UZ"/>
          </w:rPr>
          <w:t>www.mf.uz</w:t>
        </w:r>
      </w:hyperlink>
      <w:r w:rsidR="00446B73" w:rsidRPr="000F32EB">
        <w:rPr>
          <w:sz w:val="28"/>
          <w:szCs w:val="28"/>
          <w:lang w:val="uz-Cyrl-UZ"/>
        </w:rPr>
        <w:t>.</w:t>
      </w:r>
    </w:p>
    <w:p w:rsidR="00446B73" w:rsidRPr="00BF46EC" w:rsidRDefault="00BF46EC" w:rsidP="00BF46EC">
      <w:pPr>
        <w:pStyle w:val="13"/>
        <w:numPr>
          <w:ilvl w:val="0"/>
          <w:numId w:val="20"/>
        </w:numPr>
        <w:tabs>
          <w:tab w:val="left" w:pos="360"/>
          <w:tab w:val="left" w:pos="709"/>
          <w:tab w:val="left" w:pos="1134"/>
        </w:tabs>
        <w:spacing w:before="0" w:after="0"/>
        <w:ind w:left="0" w:firstLine="0"/>
        <w:jc w:val="both"/>
        <w:rPr>
          <w:sz w:val="28"/>
          <w:szCs w:val="28"/>
        </w:rPr>
      </w:pPr>
      <w:r w:rsidRPr="00BF46EC">
        <w:rPr>
          <w:sz w:val="28"/>
          <w:szCs w:val="28"/>
        </w:rPr>
        <w:t xml:space="preserve">www. prof. bolezni. com.,    </w:t>
      </w:r>
      <w:r w:rsidR="00485A81">
        <w:rPr>
          <w:noProof/>
          <w:snapToGrid/>
          <w:sz w:val="28"/>
          <w:szCs w:val="28"/>
        </w:rPr>
        <w:pict>
          <v:rect id="Прямоугольник 7" o:spid="_x0000_s1026" style="position:absolute;left:0;text-align:left;margin-left:225pt;margin-top:85.05pt;width:14.8pt;height:27pt;z-index:2516592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" stroked="f"/>
        </w:pict>
      </w:r>
      <w:r w:rsidR="00485A81">
        <w:rPr>
          <w:noProof/>
          <w:snapToGrid/>
          <w:sz w:val="28"/>
          <w:szCs w:val="28"/>
        </w:rPr>
        <w:pict>
          <v:shapetype id="_x0000_t202" coordsize="21600,21600" o:spt="202" path="m,l,21600r21600,l21600,xe">
            <v:stroke joinstyle="miter"/>
            <v:path gradientshapeok="t" o:connecttype="rect"/>
          </v:shapetype>
          <v:shape id="Поле 6" o:spid="_x0000_s1032" type="#_x0000_t202" style="position:absolute;left:0;text-align:left;margin-left:185.55pt;margin-top:723.3pt;width:124.5pt;height:54pt;z-index:25166438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" strokecolor="white">
            <v:textbox>
              <w:txbxContent>
                <w:p w:rsidR="007D0680" w:rsidRDefault="007D0680" w:rsidP="00446B73"/>
              </w:txbxContent>
            </v:textbox>
          </v:shape>
        </w:pict>
      </w:r>
      <w:r w:rsidR="00485A81">
        <w:rPr>
          <w:noProof/>
          <w:snapToGrid/>
          <w:sz w:val="28"/>
          <w:szCs w:val="28"/>
        </w:rPr>
        <w:pict>
          <v:shape id="Поле 5" o:spid="_x0000_s1027" type="#_x0000_t202" style="position:absolute;left:0;text-align:left;margin-left:173.55pt;margin-top:711.3pt;width:124.5pt;height:54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" strokecolor="white">
            <v:textbox>
              <w:txbxContent>
                <w:p w:rsidR="007D0680" w:rsidRDefault="007D0680" w:rsidP="00446B73"/>
              </w:txbxContent>
            </v:textbox>
          </v:shape>
        </w:pict>
      </w:r>
      <w:r w:rsidR="00485A81">
        <w:rPr>
          <w:noProof/>
          <w:snapToGrid/>
          <w:sz w:val="28"/>
          <w:szCs w:val="28"/>
        </w:rPr>
        <w:pict>
          <v:shape id="Поле 4" o:spid="_x0000_s1028" type="#_x0000_t202" style="position:absolute;left:0;text-align:left;margin-left:172.05pt;margin-top:712.8pt;width:124.5pt;height:54pt;z-index:25166233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" strokecolor="white">
            <v:textbox>
              <w:txbxContent>
                <w:p w:rsidR="007D0680" w:rsidRDefault="007D0680" w:rsidP="00446B73"/>
              </w:txbxContent>
            </v:textbox>
          </v:shape>
        </w:pict>
      </w:r>
      <w:r w:rsidR="00485A81">
        <w:rPr>
          <w:noProof/>
          <w:snapToGrid/>
          <w:sz w:val="28"/>
          <w:szCs w:val="28"/>
        </w:rPr>
        <w:pict>
          <v:shape id="Поле 3" o:spid="_x0000_s1029" type="#_x0000_t202" style="position:absolute;left:0;text-align:left;margin-left:208.2pt;margin-top:739.05pt;width:63.75pt;height:27.75pt;z-index:25166131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" strokecolor="white">
            <v:textbox>
              <w:txbxContent>
                <w:p w:rsidR="007D0680" w:rsidRDefault="007D0680" w:rsidP="00446B73"/>
              </w:txbxContent>
            </v:textbox>
          </v:shape>
        </w:pict>
      </w:r>
      <w:r w:rsidR="00485A81">
        <w:rPr>
          <w:noProof/>
          <w:snapToGrid/>
          <w:sz w:val="28"/>
          <w:szCs w:val="28"/>
        </w:rPr>
        <w:pict>
          <v:shape id="Поле 2" o:spid="_x0000_s1030" type="#_x0000_t202" style="position:absolute;left:0;text-align:left;margin-left:180.9pt;margin-top:704.55pt;width:124.5pt;height:54pt;z-index:25166540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" strokecolor="white">
            <v:textbox>
              <w:txbxContent>
                <w:p w:rsidR="007D0680" w:rsidRDefault="007D0680" w:rsidP="00446B73"/>
              </w:txbxContent>
            </v:textbox>
          </v:shape>
        </w:pict>
      </w:r>
      <w:r w:rsidR="00485A81">
        <w:rPr>
          <w:noProof/>
          <w:snapToGrid/>
          <w:sz w:val="28"/>
          <w:szCs w:val="28"/>
        </w:rPr>
        <w:pict>
          <v:shape id="Поле 1" o:spid="_x0000_s1031" type="#_x0000_t202" style="position:absolute;left:0;text-align:left;margin-left:206.7pt;margin-top:730.8pt;width:63.75pt;height:27.7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" strokecolor="white">
            <v:textbox>
              <w:txbxContent>
                <w:p w:rsidR="007D0680" w:rsidRDefault="007D0680" w:rsidP="00446B73"/>
              </w:txbxContent>
            </v:textbox>
          </v:shape>
        </w:pict>
      </w:r>
    </w:p>
    <w:p w:rsidR="00446B73" w:rsidRPr="00AC51CB" w:rsidRDefault="00446B73" w:rsidP="00446B73">
      <w:pPr>
        <w:jc w:val="center"/>
        <w:rPr>
          <w:b/>
          <w:sz w:val="28"/>
          <w:szCs w:val="28"/>
          <w:lang w:val="uz-Cyrl-UZ"/>
        </w:rPr>
      </w:pPr>
    </w:p>
    <w:p w:rsidR="00446B73" w:rsidRPr="00AC51CB" w:rsidRDefault="00446B73" w:rsidP="00446B73">
      <w:pPr>
        <w:jc w:val="both"/>
        <w:rPr>
          <w:sz w:val="28"/>
          <w:szCs w:val="28"/>
          <w:lang w:val="uz-Cyrl-UZ"/>
        </w:rPr>
      </w:pPr>
    </w:p>
    <w:p w:rsidR="00446B73" w:rsidRPr="00AC51CB" w:rsidRDefault="00446B73" w:rsidP="00446B73">
      <w:pPr>
        <w:jc w:val="both"/>
        <w:rPr>
          <w:sz w:val="28"/>
          <w:szCs w:val="28"/>
          <w:lang w:val="uz-Cyrl-UZ"/>
        </w:rPr>
      </w:pPr>
    </w:p>
    <w:p w:rsidR="00B5453A" w:rsidRDefault="00B5453A">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CE31FB" w:rsidRDefault="00CE31FB">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Default="007D0680">
      <w:pPr>
        <w:rPr>
          <w:lang w:val="en-US"/>
        </w:rPr>
      </w:pPr>
    </w:p>
    <w:p w:rsidR="007D0680" w:rsidRPr="00CE31FB" w:rsidRDefault="007D0680">
      <w:pPr>
        <w:rPr>
          <w:lang w:val="en-US"/>
        </w:rPr>
      </w:pPr>
    </w:p>
    <w:sectPr w:rsidR="007D0680" w:rsidRPr="00CE31FB" w:rsidSect="00213D04">
      <w:pgSz w:w="11906" w:h="16838"/>
      <w:pgMar w:top="1134" w:right="1134"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Times Uzb Roman">
    <w:altName w:val="Times New Roman"/>
    <w:charset w:val="CC"/>
    <w:family w:val="roman"/>
    <w:pitch w:val="variable"/>
    <w:sig w:usb0="00000001"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 New Roman Uzb">
    <w:altName w:val="Courier New"/>
    <w:charset w:val="00"/>
    <w:family w:val="roman"/>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PANDA Times UZ">
    <w:altName w:val="Arial"/>
    <w:charset w:val="00"/>
    <w:family w:val="swiss"/>
    <w:pitch w:val="variable"/>
    <w:sig w:usb0="00000001"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PANDA Baltic UZ">
    <w:altName w:val="Arial Narrow"/>
    <w:charset w:val="00"/>
    <w:family w:val="swiss"/>
    <w:pitch w:val="variable"/>
    <w:sig w:usb0="00000203" w:usb1="00000000" w:usb2="00000000" w:usb3="00000000" w:csb0="00000005" w:csb1="00000000"/>
  </w:font>
  <w:font w:name="Candara">
    <w:panose1 w:val="020E0502030303020204"/>
    <w:charset w:val="CC"/>
    <w:family w:val="swiss"/>
    <w:pitch w:val="variable"/>
    <w:sig w:usb0="A00002EF" w:usb1="4000A44B" w:usb2="00000000" w:usb3="00000000" w:csb0="0000019F" w:csb1="00000000"/>
  </w:font>
  <w:font w:name="OpenSymbol">
    <w:altName w:val="Arial Unicode MS"/>
    <w:panose1 w:val="00000000000000000000"/>
    <w:charset w:val="80"/>
    <w:family w:val="auto"/>
    <w:notTrueType/>
    <w:pitch w:val="default"/>
    <w:sig w:usb0="00000001" w:usb1="08070000" w:usb2="00000010" w:usb3="00000000" w:csb0="00020000"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E"/>
    <w:multiLevelType w:val="singleLevel"/>
    <w:tmpl w:val="F8F8EFAE"/>
    <w:lvl w:ilvl="0">
      <w:start w:val="1"/>
      <w:numFmt w:val="decimal"/>
      <w:pStyle w:val="5"/>
      <w:lvlText w:val="%1."/>
      <w:lvlJc w:val="left"/>
      <w:pPr>
        <w:tabs>
          <w:tab w:val="num" w:pos="926"/>
        </w:tabs>
        <w:ind w:left="926" w:hanging="360"/>
      </w:pPr>
    </w:lvl>
  </w:abstractNum>
  <w:abstractNum w:abstractNumId="1">
    <w:nsid w:val="FFFFFF7F"/>
    <w:multiLevelType w:val="singleLevel"/>
    <w:tmpl w:val="0EF63476"/>
    <w:lvl w:ilvl="0">
      <w:start w:val="1"/>
      <w:numFmt w:val="decimal"/>
      <w:pStyle w:val="4"/>
      <w:lvlText w:val="%1."/>
      <w:lvlJc w:val="left"/>
      <w:pPr>
        <w:tabs>
          <w:tab w:val="num" w:pos="643"/>
        </w:tabs>
        <w:ind w:left="643" w:hanging="360"/>
      </w:pPr>
    </w:lvl>
  </w:abstractNum>
  <w:abstractNum w:abstractNumId="2">
    <w:nsid w:val="FFFFFF80"/>
    <w:multiLevelType w:val="singleLevel"/>
    <w:tmpl w:val="A718F0B8"/>
    <w:lvl w:ilvl="0">
      <w:start w:val="1"/>
      <w:numFmt w:val="bullet"/>
      <w:pStyle w:val="40"/>
      <w:lvlText w:val=""/>
      <w:lvlJc w:val="left"/>
      <w:pPr>
        <w:tabs>
          <w:tab w:val="num" w:pos="1492"/>
        </w:tabs>
        <w:ind w:left="1492" w:hanging="360"/>
      </w:pPr>
      <w:rPr>
        <w:rFonts w:ascii="Symbol" w:hAnsi="Symbol" w:hint="default"/>
      </w:rPr>
    </w:lvl>
  </w:abstractNum>
  <w:abstractNum w:abstractNumId="3">
    <w:nsid w:val="FFFFFF81"/>
    <w:multiLevelType w:val="singleLevel"/>
    <w:tmpl w:val="504A9D06"/>
    <w:lvl w:ilvl="0">
      <w:start w:val="1"/>
      <w:numFmt w:val="bullet"/>
      <w:pStyle w:val="2"/>
      <w:lvlText w:val=""/>
      <w:lvlJc w:val="left"/>
      <w:pPr>
        <w:tabs>
          <w:tab w:val="num" w:pos="1209"/>
        </w:tabs>
        <w:ind w:left="1209" w:hanging="360"/>
      </w:pPr>
      <w:rPr>
        <w:rFonts w:ascii="Symbol" w:hAnsi="Symbol" w:hint="default"/>
      </w:rPr>
    </w:lvl>
  </w:abstractNum>
  <w:abstractNum w:abstractNumId="4">
    <w:nsid w:val="FFFFFF82"/>
    <w:multiLevelType w:val="singleLevel"/>
    <w:tmpl w:val="68143BE6"/>
    <w:lvl w:ilvl="0">
      <w:start w:val="1"/>
      <w:numFmt w:val="bullet"/>
      <w:pStyle w:val="a"/>
      <w:lvlText w:val=""/>
      <w:lvlJc w:val="left"/>
      <w:pPr>
        <w:tabs>
          <w:tab w:val="num" w:pos="926"/>
        </w:tabs>
        <w:ind w:left="926" w:hanging="360"/>
      </w:pPr>
      <w:rPr>
        <w:rFonts w:ascii="Symbol" w:hAnsi="Symbol" w:hint="default"/>
      </w:rPr>
    </w:lvl>
  </w:abstractNum>
  <w:abstractNum w:abstractNumId="5">
    <w:nsid w:val="FFFFFF83"/>
    <w:multiLevelType w:val="singleLevel"/>
    <w:tmpl w:val="67B4BC2E"/>
    <w:lvl w:ilvl="0">
      <w:start w:val="1"/>
      <w:numFmt w:val="bullet"/>
      <w:pStyle w:val="3"/>
      <w:lvlText w:val=""/>
      <w:lvlJc w:val="left"/>
      <w:pPr>
        <w:tabs>
          <w:tab w:val="num" w:pos="643"/>
        </w:tabs>
        <w:ind w:left="643" w:hanging="360"/>
      </w:pPr>
      <w:rPr>
        <w:rFonts w:ascii="Symbol" w:hAnsi="Symbol" w:hint="default"/>
      </w:rPr>
    </w:lvl>
  </w:abstractNum>
  <w:abstractNum w:abstractNumId="6">
    <w:nsid w:val="FFFFFF88"/>
    <w:multiLevelType w:val="singleLevel"/>
    <w:tmpl w:val="6DB661EC"/>
    <w:lvl w:ilvl="0">
      <w:start w:val="1"/>
      <w:numFmt w:val="decimal"/>
      <w:pStyle w:val="30"/>
      <w:lvlText w:val="%1."/>
      <w:lvlJc w:val="left"/>
      <w:pPr>
        <w:tabs>
          <w:tab w:val="num" w:pos="360"/>
        </w:tabs>
        <w:ind w:left="360" w:hanging="360"/>
      </w:pPr>
    </w:lvl>
  </w:abstractNum>
  <w:abstractNum w:abstractNumId="7">
    <w:nsid w:val="FFFFFF89"/>
    <w:multiLevelType w:val="singleLevel"/>
    <w:tmpl w:val="07C0A7E4"/>
    <w:lvl w:ilvl="0">
      <w:start w:val="1"/>
      <w:numFmt w:val="bullet"/>
      <w:pStyle w:val="50"/>
      <w:lvlText w:val=""/>
      <w:lvlJc w:val="left"/>
      <w:pPr>
        <w:tabs>
          <w:tab w:val="num" w:pos="360"/>
        </w:tabs>
        <w:ind w:left="360" w:hanging="360"/>
      </w:pPr>
      <w:rPr>
        <w:rFonts w:ascii="Symbol" w:hAnsi="Symbol" w:hint="default"/>
      </w:rPr>
    </w:lvl>
  </w:abstractNum>
  <w:abstractNum w:abstractNumId="8">
    <w:nsid w:val="01DD3624"/>
    <w:multiLevelType w:val="hybridMultilevel"/>
    <w:tmpl w:val="55201DFC"/>
    <w:lvl w:ilvl="0" w:tplc="0419000F">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8B24BDB"/>
    <w:multiLevelType w:val="hybridMultilevel"/>
    <w:tmpl w:val="5F7ECFA2"/>
    <w:lvl w:ilvl="0" w:tplc="A378D596">
      <w:start w:val="17"/>
      <w:numFmt w:val="decimal"/>
      <w:lvlText w:val="%1."/>
      <w:lvlJc w:val="left"/>
      <w:pPr>
        <w:ind w:left="1226" w:hanging="37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093D0F13"/>
    <w:multiLevelType w:val="hybridMultilevel"/>
    <w:tmpl w:val="5F8ABF68"/>
    <w:lvl w:ilvl="0" w:tplc="FA3439D0">
      <w:numFmt w:val="bullet"/>
      <w:lvlText w:val="-"/>
      <w:lvlJc w:val="left"/>
      <w:pPr>
        <w:tabs>
          <w:tab w:val="num" w:pos="720"/>
        </w:tabs>
        <w:ind w:left="720" w:hanging="360"/>
      </w:pPr>
      <w:rPr>
        <w:rFonts w:ascii="Times Uzb Roman" w:eastAsia="Times New Roman" w:hAnsi="Times Uzb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0FF27817"/>
    <w:multiLevelType w:val="hybridMultilevel"/>
    <w:tmpl w:val="0076F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08744C0"/>
    <w:multiLevelType w:val="hybridMultilevel"/>
    <w:tmpl w:val="D8D84F16"/>
    <w:lvl w:ilvl="0" w:tplc="30FEE4D8">
      <w:start w:val="1"/>
      <w:numFmt w:val="upperRoman"/>
      <w:lvlText w:val="%1."/>
      <w:lvlJc w:val="left"/>
      <w:pPr>
        <w:ind w:left="1713"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23355CF"/>
    <w:multiLevelType w:val="hybridMultilevel"/>
    <w:tmpl w:val="673CE26E"/>
    <w:lvl w:ilvl="0" w:tplc="5A96854C">
      <w:start w:val="8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3554C6A"/>
    <w:multiLevelType w:val="hybridMultilevel"/>
    <w:tmpl w:val="D8D84F16"/>
    <w:lvl w:ilvl="0" w:tplc="30FEE4D8">
      <w:start w:val="1"/>
      <w:numFmt w:val="upperRoman"/>
      <w:lvlText w:val="%1."/>
      <w:lvlJc w:val="left"/>
      <w:pPr>
        <w:ind w:left="1713"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D306C88"/>
    <w:multiLevelType w:val="hybridMultilevel"/>
    <w:tmpl w:val="075EE6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D575C1D"/>
    <w:multiLevelType w:val="hybridMultilevel"/>
    <w:tmpl w:val="1BB67ECE"/>
    <w:lvl w:ilvl="0" w:tplc="7B54BBDA">
      <w:start w:val="1"/>
      <w:numFmt w:val="decimal"/>
      <w:pStyle w:val="CharCharCharChar1CharCharCharCharCharChar"/>
      <w:lvlText w:val="%1."/>
      <w:lvlJc w:val="left"/>
      <w:pPr>
        <w:ind w:left="720" w:hanging="360"/>
      </w:pPr>
      <w:rPr>
        <w:rFonts w:cs="Times New Roman"/>
        <w:b w:val="0"/>
        <w:bCs w:val="0"/>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7">
    <w:nsid w:val="1E2E0EA8"/>
    <w:multiLevelType w:val="hybridMultilevel"/>
    <w:tmpl w:val="B36E095C"/>
    <w:lvl w:ilvl="0" w:tplc="36944516">
      <w:start w:val="2"/>
      <w:numFmt w:val="bullet"/>
      <w:lvlText w:val=""/>
      <w:lvlJc w:val="left"/>
      <w:pPr>
        <w:tabs>
          <w:tab w:val="num" w:pos="1110"/>
        </w:tabs>
        <w:ind w:left="1110" w:hanging="405"/>
      </w:pPr>
      <w:rPr>
        <w:rFonts w:ascii="Symbol" w:eastAsia="Times New Roman" w:hAnsi="Symbol" w:cs="Times New Roman" w:hint="default"/>
      </w:rPr>
    </w:lvl>
    <w:lvl w:ilvl="1" w:tplc="04190003" w:tentative="1">
      <w:start w:val="1"/>
      <w:numFmt w:val="bullet"/>
      <w:lvlText w:val="o"/>
      <w:lvlJc w:val="left"/>
      <w:pPr>
        <w:tabs>
          <w:tab w:val="num" w:pos="1785"/>
        </w:tabs>
        <w:ind w:left="1785" w:hanging="360"/>
      </w:pPr>
      <w:rPr>
        <w:rFonts w:ascii="Courier New" w:hAnsi="Courier New" w:cs="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cs="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cs="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18">
    <w:nsid w:val="28A9093C"/>
    <w:multiLevelType w:val="hybridMultilevel"/>
    <w:tmpl w:val="DA4C0FC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18465A"/>
    <w:multiLevelType w:val="hybridMultilevel"/>
    <w:tmpl w:val="6E6A4802"/>
    <w:lvl w:ilvl="0" w:tplc="590A42E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0637C65"/>
    <w:multiLevelType w:val="hybridMultilevel"/>
    <w:tmpl w:val="F45C0B9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ECE2FE0"/>
    <w:multiLevelType w:val="hybridMultilevel"/>
    <w:tmpl w:val="673CE26E"/>
    <w:lvl w:ilvl="0" w:tplc="5A96854C">
      <w:start w:val="84"/>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02F110F"/>
    <w:multiLevelType w:val="hybridMultilevel"/>
    <w:tmpl w:val="A6F0D8A6"/>
    <w:lvl w:ilvl="0" w:tplc="45A42E14">
      <w:start w:val="79"/>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4C0A6A96"/>
    <w:multiLevelType w:val="hybridMultilevel"/>
    <w:tmpl w:val="B192C43E"/>
    <w:lvl w:ilvl="0" w:tplc="0C58F2E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1174C3"/>
    <w:multiLevelType w:val="hybridMultilevel"/>
    <w:tmpl w:val="48E020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0B86A67"/>
    <w:multiLevelType w:val="hybridMultilevel"/>
    <w:tmpl w:val="9026921C"/>
    <w:lvl w:ilvl="0" w:tplc="AF8C3B7C">
      <w:start w:val="6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8F467B"/>
    <w:multiLevelType w:val="hybridMultilevel"/>
    <w:tmpl w:val="3C3C447C"/>
    <w:lvl w:ilvl="0" w:tplc="AC048C0A">
      <w:start w:val="62"/>
      <w:numFmt w:val="decimal"/>
      <w:lvlText w:val="%1."/>
      <w:lvlJc w:val="left"/>
      <w:pPr>
        <w:ind w:left="495" w:hanging="495"/>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6DA2BAC"/>
    <w:multiLevelType w:val="hybridMultilevel"/>
    <w:tmpl w:val="5320441C"/>
    <w:lvl w:ilvl="0" w:tplc="426CBB08">
      <w:start w:val="1"/>
      <w:numFmt w:val="decimal"/>
      <w:lvlText w:val="%1."/>
      <w:lvlJc w:val="left"/>
      <w:pPr>
        <w:ind w:left="36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82B245A"/>
    <w:multiLevelType w:val="hybridMultilevel"/>
    <w:tmpl w:val="14C4EAB0"/>
    <w:lvl w:ilvl="0" w:tplc="03FC2B1C">
      <w:start w:val="1"/>
      <w:numFmt w:val="bullet"/>
      <w:lvlText w:val=""/>
      <w:lvlJc w:val="left"/>
      <w:pPr>
        <w:ind w:left="720" w:hanging="360"/>
      </w:pPr>
      <w:rPr>
        <w:rFonts w:ascii="Wingdings" w:hAnsi="Wingdings" w:hint="default"/>
        <w:lang w:val="uz-Cyrl-UZ"/>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B82ED4"/>
    <w:multiLevelType w:val="hybridMultilevel"/>
    <w:tmpl w:val="CCDEF820"/>
    <w:lvl w:ilvl="0" w:tplc="B0541F00">
      <w:start w:val="62"/>
      <w:numFmt w:val="decimal"/>
      <w:lvlText w:val="%1."/>
      <w:lvlJc w:val="left"/>
      <w:pPr>
        <w:ind w:left="735" w:hanging="375"/>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EA06C3"/>
    <w:multiLevelType w:val="hybridMultilevel"/>
    <w:tmpl w:val="E4EA7E4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52401A"/>
    <w:multiLevelType w:val="hybridMultilevel"/>
    <w:tmpl w:val="2C9CAC12"/>
    <w:lvl w:ilvl="0" w:tplc="3B44187A">
      <w:start w:val="1"/>
      <w:numFmt w:val="decimal"/>
      <w:lvlText w:val="%1."/>
      <w:lvlJc w:val="left"/>
      <w:pPr>
        <w:ind w:left="1080" w:hanging="360"/>
      </w:pPr>
      <w:rPr>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66355CF4"/>
    <w:multiLevelType w:val="hybridMultilevel"/>
    <w:tmpl w:val="26946312"/>
    <w:lvl w:ilvl="0" w:tplc="3B4C40E6">
      <w:start w:val="66"/>
      <w:numFmt w:val="decimal"/>
      <w:lvlText w:val="%1."/>
      <w:lvlJc w:val="left"/>
      <w:pPr>
        <w:ind w:left="735" w:hanging="375"/>
      </w:pPr>
      <w:rPr>
        <w:rFonts w:hint="default"/>
        <w:b w:val="0"/>
        <w:lang w:val="uz-Cyrl-UZ"/>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B56E3E"/>
    <w:multiLevelType w:val="hybridMultilevel"/>
    <w:tmpl w:val="0076F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C80EC0"/>
    <w:multiLevelType w:val="hybridMultilevel"/>
    <w:tmpl w:val="387C5A44"/>
    <w:lvl w:ilvl="0" w:tplc="5BEE1D74">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5">
    <w:nsid w:val="72C0709E"/>
    <w:multiLevelType w:val="multilevel"/>
    <w:tmpl w:val="44447144"/>
    <w:lvl w:ilvl="0">
      <w:start w:val="1"/>
      <w:numFmt w:val="decimal"/>
      <w:lvlText w:val="%1."/>
      <w:lvlJc w:val="left"/>
      <w:pPr>
        <w:tabs>
          <w:tab w:val="num" w:pos="360"/>
        </w:tabs>
        <w:ind w:left="360" w:hanging="360"/>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6">
    <w:nsid w:val="75D2462C"/>
    <w:multiLevelType w:val="hybridMultilevel"/>
    <w:tmpl w:val="9168AD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9016123"/>
    <w:multiLevelType w:val="hybridMultilevel"/>
    <w:tmpl w:val="93688ECA"/>
    <w:lvl w:ilvl="0" w:tplc="C0CCDB16">
      <w:start w:val="7"/>
      <w:numFmt w:val="upperRoman"/>
      <w:lvlText w:val="%1."/>
      <w:lvlJc w:val="left"/>
      <w:pPr>
        <w:ind w:left="1713" w:hanging="720"/>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38">
    <w:nsid w:val="7E7D50B0"/>
    <w:multiLevelType w:val="hybridMultilevel"/>
    <w:tmpl w:val="242861BE"/>
    <w:lvl w:ilvl="0" w:tplc="B052DAA2">
      <w:start w:val="62"/>
      <w:numFmt w:val="decimal"/>
      <w:lvlText w:val="%1."/>
      <w:lvlJc w:val="left"/>
      <w:pPr>
        <w:ind w:left="855" w:hanging="495"/>
      </w:pPr>
      <w:rPr>
        <w:rFonts w:ascii="Courier New" w:hAnsi="Courier New"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FCC7F4A"/>
    <w:multiLevelType w:val="hybridMultilevel"/>
    <w:tmpl w:val="EEBA051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7"/>
  </w:num>
  <w:num w:numId="2">
    <w:abstractNumId w:val="31"/>
  </w:num>
  <w:num w:numId="3">
    <w:abstractNumId w:val="34"/>
  </w:num>
  <w:num w:numId="4">
    <w:abstractNumId w:val="23"/>
  </w:num>
  <w:num w:numId="5">
    <w:abstractNumId w:val="7"/>
  </w:num>
  <w:num w:numId="6">
    <w:abstractNumId w:val="5"/>
  </w:num>
  <w:num w:numId="7">
    <w:abstractNumId w:val="4"/>
  </w:num>
  <w:num w:numId="8">
    <w:abstractNumId w:val="3"/>
  </w:num>
  <w:num w:numId="9">
    <w:abstractNumId w:val="2"/>
  </w:num>
  <w:num w:numId="10">
    <w:abstractNumId w:val="6"/>
  </w:num>
  <w:num w:numId="11">
    <w:abstractNumId w:val="1"/>
  </w:num>
  <w:num w:numId="12">
    <w:abstractNumId w:val="0"/>
  </w:num>
  <w:num w:numId="13">
    <w:abstractNumId w:val="35"/>
  </w:num>
  <w:num w:numId="14">
    <w:abstractNumId w:val="16"/>
  </w:num>
  <w:num w:numId="15">
    <w:abstractNumId w:val="12"/>
  </w:num>
  <w:num w:numId="16">
    <w:abstractNumId w:val="15"/>
  </w:num>
  <w:num w:numId="17">
    <w:abstractNumId w:val="30"/>
  </w:num>
  <w:num w:numId="18">
    <w:abstractNumId w:val="37"/>
  </w:num>
  <w:num w:numId="19">
    <w:abstractNumId w:val="18"/>
  </w:num>
  <w:num w:numId="20">
    <w:abstractNumId w:val="33"/>
  </w:num>
  <w:num w:numId="21">
    <w:abstractNumId w:val="36"/>
  </w:num>
  <w:num w:numId="22">
    <w:abstractNumId w:val="10"/>
  </w:num>
  <w:num w:numId="23">
    <w:abstractNumId w:val="14"/>
  </w:num>
  <w:num w:numId="24">
    <w:abstractNumId w:val="39"/>
  </w:num>
  <w:num w:numId="25">
    <w:abstractNumId w:val="20"/>
  </w:num>
  <w:num w:numId="26">
    <w:abstractNumId w:val="29"/>
  </w:num>
  <w:num w:numId="27">
    <w:abstractNumId w:val="38"/>
  </w:num>
  <w:num w:numId="28">
    <w:abstractNumId w:val="26"/>
  </w:num>
  <w:num w:numId="29">
    <w:abstractNumId w:val="28"/>
  </w:num>
  <w:num w:numId="30">
    <w:abstractNumId w:val="24"/>
  </w:num>
  <w:num w:numId="31">
    <w:abstractNumId w:val="9"/>
  </w:num>
  <w:num w:numId="32">
    <w:abstractNumId w:val="19"/>
  </w:num>
  <w:num w:numId="33">
    <w:abstractNumId w:val="32"/>
  </w:num>
  <w:num w:numId="34">
    <w:abstractNumId w:val="11"/>
  </w:num>
  <w:num w:numId="35">
    <w:abstractNumId w:val="8"/>
  </w:num>
  <w:num w:numId="36">
    <w:abstractNumId w:val="22"/>
  </w:num>
  <w:num w:numId="37">
    <w:abstractNumId w:val="13"/>
  </w:num>
  <w:num w:numId="38">
    <w:abstractNumId w:val="21"/>
  </w:num>
  <w:num w:numId="39">
    <w:abstractNumId w:val="25"/>
  </w:num>
  <w:num w:numId="40">
    <w:abstractNumId w:val="2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446B73"/>
    <w:rsid w:val="00007778"/>
    <w:rsid w:val="00010632"/>
    <w:rsid w:val="00046152"/>
    <w:rsid w:val="000C68AA"/>
    <w:rsid w:val="000F32EB"/>
    <w:rsid w:val="001066C4"/>
    <w:rsid w:val="00176D81"/>
    <w:rsid w:val="00184808"/>
    <w:rsid w:val="001B0228"/>
    <w:rsid w:val="001F5543"/>
    <w:rsid w:val="00213D04"/>
    <w:rsid w:val="00314C78"/>
    <w:rsid w:val="00342635"/>
    <w:rsid w:val="00356B0D"/>
    <w:rsid w:val="0038386D"/>
    <w:rsid w:val="003D4589"/>
    <w:rsid w:val="003D7212"/>
    <w:rsid w:val="003F6CF8"/>
    <w:rsid w:val="004105ED"/>
    <w:rsid w:val="004279D5"/>
    <w:rsid w:val="00431202"/>
    <w:rsid w:val="004402A6"/>
    <w:rsid w:val="00446B73"/>
    <w:rsid w:val="00470ED0"/>
    <w:rsid w:val="00485A81"/>
    <w:rsid w:val="004D3A5E"/>
    <w:rsid w:val="004E5F69"/>
    <w:rsid w:val="00562DA3"/>
    <w:rsid w:val="00570138"/>
    <w:rsid w:val="006007D0"/>
    <w:rsid w:val="006046C7"/>
    <w:rsid w:val="006112EF"/>
    <w:rsid w:val="006232F7"/>
    <w:rsid w:val="00697191"/>
    <w:rsid w:val="006D4C49"/>
    <w:rsid w:val="006D796B"/>
    <w:rsid w:val="00777690"/>
    <w:rsid w:val="00786ACA"/>
    <w:rsid w:val="007D0680"/>
    <w:rsid w:val="00817536"/>
    <w:rsid w:val="0082353C"/>
    <w:rsid w:val="008947B9"/>
    <w:rsid w:val="008A4ECA"/>
    <w:rsid w:val="008A68C2"/>
    <w:rsid w:val="00917FCB"/>
    <w:rsid w:val="00942064"/>
    <w:rsid w:val="00995F1A"/>
    <w:rsid w:val="009F02DF"/>
    <w:rsid w:val="009F1E96"/>
    <w:rsid w:val="00A00A3F"/>
    <w:rsid w:val="00A350D4"/>
    <w:rsid w:val="00A5476F"/>
    <w:rsid w:val="00A60DE9"/>
    <w:rsid w:val="00B5453A"/>
    <w:rsid w:val="00BA3BA8"/>
    <w:rsid w:val="00BF46EC"/>
    <w:rsid w:val="00C6498E"/>
    <w:rsid w:val="00CB4CF3"/>
    <w:rsid w:val="00CE31FB"/>
    <w:rsid w:val="00D0737B"/>
    <w:rsid w:val="00D67A3D"/>
    <w:rsid w:val="00DC1BBB"/>
    <w:rsid w:val="00E374D7"/>
    <w:rsid w:val="00E77B07"/>
    <w:rsid w:val="00E81B29"/>
    <w:rsid w:val="00EB52E2"/>
    <w:rsid w:val="00F62602"/>
    <w:rsid w:val="00F95F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annotation text" w:uiPriority="0"/>
    <w:lsdException w:name="header" w:uiPriority="0"/>
    <w:lsdException w:name="caption" w:uiPriority="0" w:qFormat="1"/>
    <w:lsdException w:name="line number" w:uiPriority="0"/>
    <w:lsdException w:name="page number"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Subtitle" w:semiHidden="0" w:uiPriority="0" w:unhideWhenUsed="0" w:qFormat="1"/>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annotation subject" w:uiPriority="0"/>
    <w:lsdException w:name="Balloon Tex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446B73"/>
    <w:pPr>
      <w:spacing w:after="0" w:line="240" w:lineRule="auto"/>
    </w:pPr>
    <w:rPr>
      <w:rFonts w:ascii="Times New Roman" w:eastAsia="Times New Roman" w:hAnsi="Times New Roman" w:cs="Times New Roman"/>
      <w:sz w:val="24"/>
      <w:szCs w:val="24"/>
      <w:lang w:eastAsia="ru-RU"/>
    </w:rPr>
  </w:style>
  <w:style w:type="paragraph" w:styleId="1">
    <w:name w:val="heading 1"/>
    <w:basedOn w:val="a0"/>
    <w:link w:val="10"/>
    <w:qFormat/>
    <w:rsid w:val="00446B73"/>
    <w:pPr>
      <w:spacing w:before="100" w:beforeAutospacing="1" w:after="100" w:afterAutospacing="1"/>
      <w:outlineLvl w:val="0"/>
    </w:pPr>
    <w:rPr>
      <w:b/>
      <w:bCs/>
      <w:kern w:val="36"/>
      <w:sz w:val="48"/>
      <w:szCs w:val="48"/>
    </w:rPr>
  </w:style>
  <w:style w:type="paragraph" w:styleId="20">
    <w:name w:val="heading 2"/>
    <w:basedOn w:val="a0"/>
    <w:next w:val="a0"/>
    <w:link w:val="21"/>
    <w:unhideWhenUsed/>
    <w:qFormat/>
    <w:rsid w:val="00446B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1">
    <w:name w:val="heading 3"/>
    <w:basedOn w:val="a0"/>
    <w:next w:val="a0"/>
    <w:link w:val="32"/>
    <w:qFormat/>
    <w:rsid w:val="00446B73"/>
    <w:pPr>
      <w:keepNext/>
      <w:ind w:firstLine="709"/>
      <w:jc w:val="both"/>
      <w:outlineLvl w:val="2"/>
    </w:pPr>
    <w:rPr>
      <w:b/>
      <w:i/>
      <w:szCs w:val="20"/>
    </w:rPr>
  </w:style>
  <w:style w:type="paragraph" w:styleId="41">
    <w:name w:val="heading 4"/>
    <w:basedOn w:val="a0"/>
    <w:next w:val="a0"/>
    <w:link w:val="42"/>
    <w:qFormat/>
    <w:rsid w:val="00446B73"/>
    <w:pPr>
      <w:keepNext/>
      <w:outlineLvl w:val="3"/>
    </w:pPr>
    <w:rPr>
      <w:rFonts w:ascii="Times New Roman Uzb" w:hAnsi="Times New Roman Uzb"/>
      <w:szCs w:val="20"/>
    </w:rPr>
  </w:style>
  <w:style w:type="paragraph" w:styleId="51">
    <w:name w:val="heading 5"/>
    <w:basedOn w:val="a0"/>
    <w:next w:val="a0"/>
    <w:link w:val="52"/>
    <w:unhideWhenUsed/>
    <w:qFormat/>
    <w:rsid w:val="00446B73"/>
    <w:pPr>
      <w:keepNext/>
      <w:keepLines/>
      <w:spacing w:before="200" w:beforeAutospacing="1" w:afterAutospacing="1"/>
      <w:ind w:left="567" w:right="567" w:firstLine="113"/>
      <w:outlineLvl w:val="4"/>
    </w:pPr>
    <w:rPr>
      <w:rFonts w:ascii="Cambria" w:hAnsi="Cambria"/>
      <w:color w:val="243F60"/>
      <w:sz w:val="22"/>
      <w:szCs w:val="22"/>
      <w:lang w:eastAsia="en-US"/>
    </w:rPr>
  </w:style>
  <w:style w:type="paragraph" w:styleId="6">
    <w:name w:val="heading 6"/>
    <w:basedOn w:val="a0"/>
    <w:next w:val="a0"/>
    <w:link w:val="60"/>
    <w:qFormat/>
    <w:rsid w:val="00446B73"/>
    <w:pPr>
      <w:spacing w:before="240" w:after="60"/>
      <w:outlineLvl w:val="5"/>
    </w:pPr>
    <w:rPr>
      <w:b/>
      <w:bCs/>
      <w:sz w:val="22"/>
      <w:szCs w:val="22"/>
    </w:rPr>
  </w:style>
  <w:style w:type="paragraph" w:styleId="7">
    <w:name w:val="heading 7"/>
    <w:basedOn w:val="a0"/>
    <w:next w:val="a0"/>
    <w:link w:val="70"/>
    <w:unhideWhenUsed/>
    <w:qFormat/>
    <w:rsid w:val="00446B73"/>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qFormat/>
    <w:rsid w:val="00446B73"/>
    <w:pPr>
      <w:keepNext/>
      <w:ind w:left="360"/>
      <w:jc w:val="center"/>
      <w:outlineLvl w:val="7"/>
    </w:pPr>
    <w:rPr>
      <w:b/>
      <w:szCs w:val="20"/>
      <w:lang w:val="en-US"/>
    </w:rPr>
  </w:style>
  <w:style w:type="paragraph" w:styleId="9">
    <w:name w:val="heading 9"/>
    <w:basedOn w:val="a0"/>
    <w:next w:val="a0"/>
    <w:link w:val="90"/>
    <w:qFormat/>
    <w:rsid w:val="00446B73"/>
    <w:pPr>
      <w:spacing w:before="240" w:after="60"/>
      <w:outlineLvl w:val="8"/>
    </w:pPr>
    <w:rPr>
      <w:rFonts w:ascii="Arial" w:hAnsi="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446B73"/>
    <w:rPr>
      <w:rFonts w:ascii="Times New Roman" w:eastAsia="Times New Roman" w:hAnsi="Times New Roman" w:cs="Times New Roman"/>
      <w:b/>
      <w:bCs/>
      <w:kern w:val="36"/>
      <w:sz w:val="48"/>
      <w:szCs w:val="48"/>
      <w:lang w:eastAsia="ru-RU"/>
    </w:rPr>
  </w:style>
  <w:style w:type="character" w:customStyle="1" w:styleId="21">
    <w:name w:val="Заголовок 2 Знак"/>
    <w:basedOn w:val="a1"/>
    <w:link w:val="20"/>
    <w:rsid w:val="00446B73"/>
    <w:rPr>
      <w:rFonts w:asciiTheme="majorHAnsi" w:eastAsiaTheme="majorEastAsia" w:hAnsiTheme="majorHAnsi" w:cstheme="majorBidi"/>
      <w:b/>
      <w:bCs/>
      <w:color w:val="4F81BD" w:themeColor="accent1"/>
      <w:sz w:val="26"/>
      <w:szCs w:val="26"/>
      <w:lang w:eastAsia="ru-RU"/>
    </w:rPr>
  </w:style>
  <w:style w:type="character" w:customStyle="1" w:styleId="32">
    <w:name w:val="Заголовок 3 Знак"/>
    <w:basedOn w:val="a1"/>
    <w:link w:val="31"/>
    <w:rsid w:val="00446B73"/>
    <w:rPr>
      <w:rFonts w:ascii="Times New Roman" w:eastAsia="Times New Roman" w:hAnsi="Times New Roman" w:cs="Times New Roman"/>
      <w:b/>
      <w:i/>
      <w:sz w:val="24"/>
      <w:szCs w:val="20"/>
      <w:lang w:eastAsia="ru-RU"/>
    </w:rPr>
  </w:style>
  <w:style w:type="character" w:customStyle="1" w:styleId="42">
    <w:name w:val="Заголовок 4 Знак"/>
    <w:basedOn w:val="a1"/>
    <w:link w:val="41"/>
    <w:rsid w:val="00446B73"/>
    <w:rPr>
      <w:rFonts w:ascii="Times New Roman Uzb" w:eastAsia="Times New Roman" w:hAnsi="Times New Roman Uzb" w:cs="Times New Roman"/>
      <w:sz w:val="24"/>
      <w:szCs w:val="20"/>
      <w:lang w:eastAsia="ru-RU"/>
    </w:rPr>
  </w:style>
  <w:style w:type="character" w:customStyle="1" w:styleId="52">
    <w:name w:val="Заголовок 5 Знак"/>
    <w:basedOn w:val="a1"/>
    <w:link w:val="51"/>
    <w:rsid w:val="00446B73"/>
    <w:rPr>
      <w:rFonts w:ascii="Cambria" w:eastAsia="Times New Roman" w:hAnsi="Cambria" w:cs="Times New Roman"/>
      <w:color w:val="243F60"/>
    </w:rPr>
  </w:style>
  <w:style w:type="character" w:customStyle="1" w:styleId="60">
    <w:name w:val="Заголовок 6 Знак"/>
    <w:basedOn w:val="a1"/>
    <w:link w:val="6"/>
    <w:rsid w:val="00446B73"/>
    <w:rPr>
      <w:rFonts w:ascii="Times New Roman" w:eastAsia="Times New Roman" w:hAnsi="Times New Roman" w:cs="Times New Roman"/>
      <w:b/>
      <w:bCs/>
      <w:lang w:eastAsia="ru-RU"/>
    </w:rPr>
  </w:style>
  <w:style w:type="character" w:customStyle="1" w:styleId="70">
    <w:name w:val="Заголовок 7 Знак"/>
    <w:basedOn w:val="a1"/>
    <w:link w:val="7"/>
    <w:rsid w:val="00446B73"/>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rsid w:val="00446B73"/>
    <w:rPr>
      <w:rFonts w:ascii="Times New Roman" w:eastAsia="Times New Roman" w:hAnsi="Times New Roman" w:cs="Times New Roman"/>
      <w:b/>
      <w:sz w:val="24"/>
      <w:szCs w:val="20"/>
      <w:lang w:val="en-US" w:eastAsia="ru-RU"/>
    </w:rPr>
  </w:style>
  <w:style w:type="character" w:customStyle="1" w:styleId="90">
    <w:name w:val="Заголовок 9 Знак"/>
    <w:basedOn w:val="a1"/>
    <w:link w:val="9"/>
    <w:rsid w:val="00446B73"/>
    <w:rPr>
      <w:rFonts w:ascii="Arial" w:eastAsia="Times New Roman" w:hAnsi="Arial" w:cs="Times New Roman"/>
      <w:lang w:eastAsia="ru-RU"/>
    </w:rPr>
  </w:style>
  <w:style w:type="paragraph" w:styleId="a4">
    <w:name w:val="footer"/>
    <w:basedOn w:val="a0"/>
    <w:link w:val="a5"/>
    <w:uiPriority w:val="99"/>
    <w:rsid w:val="00446B73"/>
    <w:pPr>
      <w:tabs>
        <w:tab w:val="center" w:pos="4677"/>
        <w:tab w:val="right" w:pos="9355"/>
      </w:tabs>
    </w:pPr>
  </w:style>
  <w:style w:type="character" w:customStyle="1" w:styleId="a5">
    <w:name w:val="Нижний колонтитул Знак"/>
    <w:basedOn w:val="a1"/>
    <w:link w:val="a4"/>
    <w:uiPriority w:val="99"/>
    <w:rsid w:val="00446B73"/>
    <w:rPr>
      <w:rFonts w:ascii="Times New Roman" w:eastAsia="Times New Roman" w:hAnsi="Times New Roman" w:cs="Times New Roman"/>
      <w:sz w:val="24"/>
      <w:szCs w:val="24"/>
      <w:lang w:eastAsia="ru-RU"/>
    </w:rPr>
  </w:style>
  <w:style w:type="character" w:styleId="a6">
    <w:name w:val="page number"/>
    <w:basedOn w:val="a1"/>
    <w:rsid w:val="00446B73"/>
  </w:style>
  <w:style w:type="character" w:styleId="a7">
    <w:name w:val="Hyperlink"/>
    <w:rsid w:val="00446B73"/>
    <w:rPr>
      <w:color w:val="0000FF"/>
      <w:u w:val="single"/>
    </w:rPr>
  </w:style>
  <w:style w:type="paragraph" w:styleId="a8">
    <w:name w:val="Body Text"/>
    <w:basedOn w:val="a0"/>
    <w:link w:val="a9"/>
    <w:rsid w:val="00446B73"/>
    <w:rPr>
      <w:rFonts w:ascii="PANDA Times UZ" w:hAnsi="PANDA Times UZ"/>
      <w:sz w:val="28"/>
      <w:szCs w:val="20"/>
    </w:rPr>
  </w:style>
  <w:style w:type="character" w:customStyle="1" w:styleId="a9">
    <w:name w:val="Основной текст Знак"/>
    <w:basedOn w:val="a1"/>
    <w:link w:val="a8"/>
    <w:rsid w:val="00446B73"/>
    <w:rPr>
      <w:rFonts w:ascii="PANDA Times UZ" w:eastAsia="Times New Roman" w:hAnsi="PANDA Times UZ" w:cs="Times New Roman"/>
      <w:sz w:val="28"/>
      <w:szCs w:val="20"/>
      <w:lang w:eastAsia="ru-RU"/>
    </w:rPr>
  </w:style>
  <w:style w:type="paragraph" w:styleId="aa">
    <w:name w:val="List Paragraph"/>
    <w:basedOn w:val="a0"/>
    <w:link w:val="ab"/>
    <w:uiPriority w:val="34"/>
    <w:qFormat/>
    <w:rsid w:val="00446B73"/>
    <w:pPr>
      <w:spacing w:after="200" w:line="276" w:lineRule="auto"/>
      <w:ind w:left="720"/>
      <w:contextualSpacing/>
    </w:pPr>
    <w:rPr>
      <w:rFonts w:ascii="Courier New" w:eastAsia="Courier New" w:hAnsi="Courier New"/>
      <w:sz w:val="22"/>
      <w:szCs w:val="22"/>
      <w:lang w:eastAsia="en-US"/>
    </w:rPr>
  </w:style>
  <w:style w:type="character" w:customStyle="1" w:styleId="apple-converted-space">
    <w:name w:val="apple-converted-space"/>
    <w:rsid w:val="00446B73"/>
  </w:style>
  <w:style w:type="character" w:customStyle="1" w:styleId="submenu-table">
    <w:name w:val="submenu-table"/>
    <w:rsid w:val="00446B73"/>
  </w:style>
  <w:style w:type="paragraph" w:styleId="ac">
    <w:name w:val="Body Text Indent"/>
    <w:aliases w:val="текст,Основной текст 1"/>
    <w:basedOn w:val="a0"/>
    <w:link w:val="ad"/>
    <w:rsid w:val="00446B73"/>
    <w:pPr>
      <w:spacing w:after="120"/>
      <w:ind w:left="283"/>
    </w:pPr>
  </w:style>
  <w:style w:type="character" w:customStyle="1" w:styleId="ad">
    <w:name w:val="Основной текст с отступом Знак"/>
    <w:aliases w:val="текст Знак,Основной текст 1 Знак"/>
    <w:basedOn w:val="a1"/>
    <w:link w:val="ac"/>
    <w:rsid w:val="00446B73"/>
    <w:rPr>
      <w:rFonts w:ascii="Times New Roman" w:eastAsia="Times New Roman" w:hAnsi="Times New Roman" w:cs="Times New Roman"/>
      <w:sz w:val="24"/>
      <w:szCs w:val="24"/>
      <w:lang w:eastAsia="ru-RU"/>
    </w:rPr>
  </w:style>
  <w:style w:type="paragraph" w:styleId="ae">
    <w:name w:val="Subtitle"/>
    <w:basedOn w:val="a0"/>
    <w:link w:val="af"/>
    <w:qFormat/>
    <w:rsid w:val="00446B73"/>
    <w:rPr>
      <w:sz w:val="28"/>
    </w:rPr>
  </w:style>
  <w:style w:type="character" w:customStyle="1" w:styleId="af">
    <w:name w:val="Подзаголовок Знак"/>
    <w:basedOn w:val="a1"/>
    <w:link w:val="ae"/>
    <w:rsid w:val="00446B73"/>
    <w:rPr>
      <w:rFonts w:ascii="Times New Roman" w:eastAsia="Times New Roman" w:hAnsi="Times New Roman" w:cs="Times New Roman"/>
      <w:sz w:val="28"/>
      <w:szCs w:val="24"/>
      <w:lang w:eastAsia="ru-RU"/>
    </w:rPr>
  </w:style>
  <w:style w:type="paragraph" w:styleId="33">
    <w:name w:val="Body Text 3"/>
    <w:basedOn w:val="a0"/>
    <w:link w:val="34"/>
    <w:rsid w:val="00446B73"/>
    <w:pPr>
      <w:spacing w:after="120"/>
    </w:pPr>
    <w:rPr>
      <w:sz w:val="16"/>
      <w:szCs w:val="16"/>
    </w:rPr>
  </w:style>
  <w:style w:type="character" w:customStyle="1" w:styleId="34">
    <w:name w:val="Основной текст 3 Знак"/>
    <w:basedOn w:val="a1"/>
    <w:link w:val="33"/>
    <w:rsid w:val="00446B73"/>
    <w:rPr>
      <w:rFonts w:ascii="Times New Roman" w:eastAsia="Times New Roman" w:hAnsi="Times New Roman" w:cs="Times New Roman"/>
      <w:sz w:val="16"/>
      <w:szCs w:val="16"/>
      <w:lang w:eastAsia="ru-RU"/>
    </w:rPr>
  </w:style>
  <w:style w:type="paragraph" w:styleId="22">
    <w:name w:val="Body Text Indent 2"/>
    <w:basedOn w:val="a0"/>
    <w:link w:val="23"/>
    <w:rsid w:val="00446B73"/>
    <w:pPr>
      <w:spacing w:after="120" w:line="480" w:lineRule="auto"/>
      <w:ind w:left="283"/>
    </w:pPr>
  </w:style>
  <w:style w:type="character" w:customStyle="1" w:styleId="23">
    <w:name w:val="Основной текст с отступом 2 Знак"/>
    <w:basedOn w:val="a1"/>
    <w:link w:val="22"/>
    <w:rsid w:val="00446B73"/>
    <w:rPr>
      <w:rFonts w:ascii="Times New Roman" w:eastAsia="Times New Roman" w:hAnsi="Times New Roman" w:cs="Times New Roman"/>
      <w:sz w:val="24"/>
      <w:szCs w:val="24"/>
      <w:lang w:eastAsia="ru-RU"/>
    </w:rPr>
  </w:style>
  <w:style w:type="paragraph" w:styleId="af0">
    <w:name w:val="header"/>
    <w:basedOn w:val="a0"/>
    <w:link w:val="af1"/>
    <w:rsid w:val="00446B73"/>
    <w:pPr>
      <w:tabs>
        <w:tab w:val="center" w:pos="4677"/>
        <w:tab w:val="right" w:pos="9355"/>
      </w:tabs>
    </w:pPr>
  </w:style>
  <w:style w:type="character" w:customStyle="1" w:styleId="af1">
    <w:name w:val="Верхний колонтитул Знак"/>
    <w:basedOn w:val="a1"/>
    <w:link w:val="af0"/>
    <w:rsid w:val="00446B73"/>
    <w:rPr>
      <w:rFonts w:ascii="Times New Roman" w:eastAsia="Times New Roman" w:hAnsi="Times New Roman" w:cs="Times New Roman"/>
      <w:sz w:val="24"/>
      <w:szCs w:val="24"/>
      <w:lang w:eastAsia="ru-RU"/>
    </w:rPr>
  </w:style>
  <w:style w:type="numbering" w:customStyle="1" w:styleId="11">
    <w:name w:val="Нет списка1"/>
    <w:next w:val="a3"/>
    <w:uiPriority w:val="99"/>
    <w:semiHidden/>
    <w:unhideWhenUsed/>
    <w:rsid w:val="00446B73"/>
  </w:style>
  <w:style w:type="paragraph" w:styleId="24">
    <w:name w:val="Body Text 2"/>
    <w:basedOn w:val="a0"/>
    <w:link w:val="25"/>
    <w:rsid w:val="00446B73"/>
    <w:pPr>
      <w:spacing w:after="120" w:line="480" w:lineRule="auto"/>
    </w:pPr>
  </w:style>
  <w:style w:type="character" w:customStyle="1" w:styleId="25">
    <w:name w:val="Основной текст 2 Знак"/>
    <w:basedOn w:val="a1"/>
    <w:link w:val="24"/>
    <w:rsid w:val="00446B73"/>
    <w:rPr>
      <w:rFonts w:ascii="Times New Roman" w:eastAsia="Times New Roman" w:hAnsi="Times New Roman" w:cs="Times New Roman"/>
      <w:sz w:val="24"/>
      <w:szCs w:val="24"/>
      <w:lang w:eastAsia="ru-RU"/>
    </w:rPr>
  </w:style>
  <w:style w:type="character" w:customStyle="1" w:styleId="FontStyle37">
    <w:name w:val="Font Style37"/>
    <w:uiPriority w:val="99"/>
    <w:rsid w:val="00446B73"/>
    <w:rPr>
      <w:rFonts w:ascii="Times New Roman" w:hAnsi="Times New Roman"/>
      <w:sz w:val="20"/>
    </w:rPr>
  </w:style>
  <w:style w:type="character" w:customStyle="1" w:styleId="ab">
    <w:name w:val="Абзац списка Знак"/>
    <w:link w:val="aa"/>
    <w:uiPriority w:val="34"/>
    <w:locked/>
    <w:rsid w:val="00446B73"/>
    <w:rPr>
      <w:rFonts w:ascii="Courier New" w:eastAsia="Courier New" w:hAnsi="Courier New" w:cs="Times New Roman"/>
    </w:rPr>
  </w:style>
  <w:style w:type="paragraph" w:customStyle="1" w:styleId="af2">
    <w:name w:val="Стиль"/>
    <w:rsid w:val="00446B73"/>
    <w:pPr>
      <w:autoSpaceDE w:val="0"/>
      <w:autoSpaceDN w:val="0"/>
      <w:spacing w:after="0" w:line="240" w:lineRule="auto"/>
    </w:pPr>
    <w:rPr>
      <w:rFonts w:ascii="Times New Roman" w:eastAsia="Times New Roman" w:hAnsi="Times New Roman" w:cs="Times New Roman"/>
      <w:sz w:val="20"/>
      <w:szCs w:val="20"/>
      <w:lang w:eastAsia="ru-RU"/>
    </w:rPr>
  </w:style>
  <w:style w:type="character" w:customStyle="1" w:styleId="FontStyle15">
    <w:name w:val="Font Style15"/>
    <w:rsid w:val="00446B73"/>
    <w:rPr>
      <w:rFonts w:ascii="Times New Roman" w:hAnsi="Times New Roman"/>
      <w:b/>
      <w:sz w:val="18"/>
    </w:rPr>
  </w:style>
  <w:style w:type="character" w:customStyle="1" w:styleId="FontStyle39">
    <w:name w:val="Font Style39"/>
    <w:uiPriority w:val="99"/>
    <w:rsid w:val="00446B73"/>
    <w:rPr>
      <w:rFonts w:ascii="Times New Roman" w:hAnsi="Times New Roman"/>
      <w:sz w:val="26"/>
    </w:rPr>
  </w:style>
  <w:style w:type="paragraph" w:customStyle="1" w:styleId="Style11">
    <w:name w:val="Style11"/>
    <w:basedOn w:val="a0"/>
    <w:rsid w:val="00446B73"/>
    <w:pPr>
      <w:widowControl w:val="0"/>
      <w:autoSpaceDE w:val="0"/>
      <w:autoSpaceDN w:val="0"/>
      <w:adjustRightInd w:val="0"/>
      <w:spacing w:line="322" w:lineRule="exact"/>
      <w:ind w:firstLine="725"/>
      <w:jc w:val="both"/>
    </w:pPr>
  </w:style>
  <w:style w:type="paragraph" w:customStyle="1" w:styleId="12">
    <w:name w:val="Абзац списка1"/>
    <w:basedOn w:val="a0"/>
    <w:uiPriority w:val="99"/>
    <w:qFormat/>
    <w:rsid w:val="00446B73"/>
    <w:pPr>
      <w:spacing w:after="200" w:line="276" w:lineRule="auto"/>
      <w:ind w:left="720"/>
      <w:contextualSpacing/>
    </w:pPr>
    <w:rPr>
      <w:rFonts w:ascii="Calibri" w:hAnsi="Calibri"/>
      <w:sz w:val="22"/>
      <w:szCs w:val="22"/>
      <w:lang w:eastAsia="en-US"/>
    </w:rPr>
  </w:style>
  <w:style w:type="numbering" w:customStyle="1" w:styleId="26">
    <w:name w:val="Нет списка2"/>
    <w:next w:val="a3"/>
    <w:uiPriority w:val="99"/>
    <w:semiHidden/>
    <w:rsid w:val="00446B73"/>
  </w:style>
  <w:style w:type="table" w:styleId="af3">
    <w:name w:val="Table Grid"/>
    <w:basedOn w:val="a2"/>
    <w:uiPriority w:val="99"/>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4">
    <w:name w:val="Balloon Text"/>
    <w:basedOn w:val="a0"/>
    <w:link w:val="af5"/>
    <w:rsid w:val="00446B73"/>
    <w:rPr>
      <w:rFonts w:ascii="Tahoma" w:hAnsi="Tahoma"/>
      <w:sz w:val="16"/>
      <w:szCs w:val="16"/>
    </w:rPr>
  </w:style>
  <w:style w:type="character" w:customStyle="1" w:styleId="af5">
    <w:name w:val="Текст выноски Знак"/>
    <w:basedOn w:val="a1"/>
    <w:link w:val="af4"/>
    <w:rsid w:val="00446B73"/>
    <w:rPr>
      <w:rFonts w:ascii="Tahoma" w:eastAsia="Times New Roman" w:hAnsi="Tahoma" w:cs="Times New Roman"/>
      <w:sz w:val="16"/>
      <w:szCs w:val="16"/>
      <w:lang w:eastAsia="ru-RU"/>
    </w:rPr>
  </w:style>
  <w:style w:type="paragraph" w:styleId="af6">
    <w:name w:val="Title"/>
    <w:basedOn w:val="a0"/>
    <w:link w:val="af7"/>
    <w:qFormat/>
    <w:rsid w:val="00446B73"/>
    <w:pPr>
      <w:jc w:val="center"/>
    </w:pPr>
    <w:rPr>
      <w:b/>
      <w:sz w:val="32"/>
      <w:szCs w:val="20"/>
    </w:rPr>
  </w:style>
  <w:style w:type="character" w:customStyle="1" w:styleId="af7">
    <w:name w:val="Название Знак"/>
    <w:basedOn w:val="a1"/>
    <w:link w:val="af6"/>
    <w:rsid w:val="00446B73"/>
    <w:rPr>
      <w:rFonts w:ascii="Times New Roman" w:eastAsia="Times New Roman" w:hAnsi="Times New Roman" w:cs="Times New Roman"/>
      <w:b/>
      <w:sz w:val="32"/>
      <w:szCs w:val="20"/>
      <w:lang w:eastAsia="ru-RU"/>
    </w:rPr>
  </w:style>
  <w:style w:type="paragraph" w:styleId="af8">
    <w:name w:val="Normal (Web)"/>
    <w:aliases w:val="Знак, Знак"/>
    <w:basedOn w:val="a0"/>
    <w:link w:val="af9"/>
    <w:uiPriority w:val="99"/>
    <w:rsid w:val="00446B73"/>
    <w:pPr>
      <w:spacing w:before="100" w:after="100"/>
      <w:jc w:val="both"/>
    </w:pPr>
    <w:rPr>
      <w:rFonts w:ascii="Verdana" w:hAnsi="Verdana"/>
      <w:color w:val="000000"/>
      <w:sz w:val="22"/>
      <w:szCs w:val="22"/>
    </w:rPr>
  </w:style>
  <w:style w:type="character" w:customStyle="1" w:styleId="af9">
    <w:name w:val="Обычный (веб) Знак"/>
    <w:aliases w:val="Знак Знак2, Знак Знак"/>
    <w:link w:val="af8"/>
    <w:uiPriority w:val="99"/>
    <w:rsid w:val="00446B73"/>
    <w:rPr>
      <w:rFonts w:ascii="Verdana" w:eastAsia="Times New Roman" w:hAnsi="Verdana" w:cs="Times New Roman"/>
      <w:color w:val="000000"/>
      <w:lang w:eastAsia="ru-RU"/>
    </w:rPr>
  </w:style>
  <w:style w:type="paragraph" w:styleId="afa">
    <w:name w:val="caption"/>
    <w:basedOn w:val="a0"/>
    <w:next w:val="a0"/>
    <w:qFormat/>
    <w:rsid w:val="00446B73"/>
    <w:pPr>
      <w:spacing w:before="40"/>
      <w:ind w:firstLine="709"/>
      <w:jc w:val="both"/>
    </w:pPr>
    <w:rPr>
      <w:b/>
      <w:szCs w:val="20"/>
      <w:u w:val="single"/>
    </w:rPr>
  </w:style>
  <w:style w:type="paragraph" w:customStyle="1" w:styleId="afb">
    <w:name w:val="Îáû÷íûé"/>
    <w:rsid w:val="00446B73"/>
    <w:pPr>
      <w:spacing w:after="0" w:line="240" w:lineRule="auto"/>
    </w:pPr>
    <w:rPr>
      <w:rFonts w:ascii="Arial" w:eastAsia="Times New Roman" w:hAnsi="Arial" w:cs="Times New Roman"/>
      <w:sz w:val="24"/>
      <w:szCs w:val="20"/>
      <w:lang w:eastAsia="ru-RU"/>
    </w:rPr>
  </w:style>
  <w:style w:type="paragraph" w:styleId="afc">
    <w:name w:val="No Spacing"/>
    <w:link w:val="afd"/>
    <w:qFormat/>
    <w:rsid w:val="00446B73"/>
    <w:pPr>
      <w:spacing w:after="0" w:line="240" w:lineRule="auto"/>
    </w:pPr>
    <w:rPr>
      <w:rFonts w:ascii="Calibri" w:eastAsia="Times New Roman" w:hAnsi="Calibri" w:cs="Times New Roman"/>
      <w:lang w:eastAsia="ru-RU"/>
    </w:rPr>
  </w:style>
  <w:style w:type="paragraph" w:styleId="35">
    <w:name w:val="Body Text Indent 3"/>
    <w:basedOn w:val="a0"/>
    <w:link w:val="36"/>
    <w:unhideWhenUsed/>
    <w:rsid w:val="00446B73"/>
    <w:pPr>
      <w:spacing w:before="100" w:beforeAutospacing="1" w:after="120" w:afterAutospacing="1"/>
      <w:ind w:left="283" w:right="567" w:firstLine="113"/>
    </w:pPr>
    <w:rPr>
      <w:rFonts w:ascii="Calibri" w:eastAsia="Calibri" w:hAnsi="Calibri"/>
      <w:sz w:val="16"/>
      <w:szCs w:val="16"/>
      <w:lang w:eastAsia="en-US"/>
    </w:rPr>
  </w:style>
  <w:style w:type="character" w:customStyle="1" w:styleId="36">
    <w:name w:val="Основной текст с отступом 3 Знак"/>
    <w:basedOn w:val="a1"/>
    <w:link w:val="35"/>
    <w:rsid w:val="00446B73"/>
    <w:rPr>
      <w:rFonts w:ascii="Calibri" w:eastAsia="Calibri" w:hAnsi="Calibri" w:cs="Times New Roman"/>
      <w:sz w:val="16"/>
      <w:szCs w:val="16"/>
    </w:rPr>
  </w:style>
  <w:style w:type="paragraph" w:styleId="afe">
    <w:name w:val="Block Text"/>
    <w:basedOn w:val="a0"/>
    <w:rsid w:val="00446B73"/>
    <w:pPr>
      <w:tabs>
        <w:tab w:val="left" w:pos="9638"/>
      </w:tabs>
      <w:ind w:left="284" w:right="-1" w:hanging="284"/>
      <w:jc w:val="both"/>
    </w:pPr>
    <w:rPr>
      <w:szCs w:val="20"/>
    </w:rPr>
  </w:style>
  <w:style w:type="paragraph" w:customStyle="1" w:styleId="Iauiue">
    <w:name w:val="Iau?iue"/>
    <w:rsid w:val="00446B73"/>
    <w:pPr>
      <w:spacing w:after="0" w:line="240" w:lineRule="auto"/>
    </w:pPr>
    <w:rPr>
      <w:rFonts w:ascii="Arial" w:eastAsia="Times New Roman" w:hAnsi="Arial" w:cs="Times New Roman"/>
      <w:sz w:val="24"/>
      <w:szCs w:val="20"/>
      <w:lang w:eastAsia="ru-RU"/>
    </w:rPr>
  </w:style>
  <w:style w:type="paragraph" w:customStyle="1" w:styleId="Web">
    <w:name w:val="Обычный (Web)"/>
    <w:basedOn w:val="a0"/>
    <w:rsid w:val="00446B73"/>
    <w:pPr>
      <w:spacing w:before="100" w:after="100"/>
    </w:pPr>
    <w:rPr>
      <w:rFonts w:ascii="Arial" w:eastAsia="Arial Unicode MS" w:hAnsi="Arial"/>
      <w:szCs w:val="20"/>
    </w:rPr>
  </w:style>
  <w:style w:type="paragraph" w:customStyle="1" w:styleId="27">
    <w:name w:val="Абзац списка2"/>
    <w:basedOn w:val="a0"/>
    <w:rsid w:val="00446B73"/>
    <w:pPr>
      <w:ind w:left="720"/>
      <w:contextualSpacing/>
    </w:pPr>
    <w:rPr>
      <w:rFonts w:eastAsia="Calibri"/>
      <w:sz w:val="20"/>
      <w:szCs w:val="20"/>
    </w:rPr>
  </w:style>
  <w:style w:type="paragraph" w:customStyle="1" w:styleId="Default">
    <w:name w:val="Default"/>
    <w:link w:val="Default0"/>
    <w:rsid w:val="00446B7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
    <w:name w:val="List"/>
    <w:basedOn w:val="a0"/>
    <w:rsid w:val="00446B73"/>
    <w:pPr>
      <w:ind w:left="283" w:hanging="283"/>
    </w:pPr>
    <w:rPr>
      <w:rFonts w:ascii="PANDA Times UZ" w:hAnsi="PANDA Times UZ"/>
      <w:sz w:val="28"/>
      <w:szCs w:val="20"/>
    </w:rPr>
  </w:style>
  <w:style w:type="paragraph" w:customStyle="1" w:styleId="13">
    <w:name w:val="Обычный1"/>
    <w:rsid w:val="00446B73"/>
    <w:pPr>
      <w:spacing w:before="100" w:after="100" w:line="240" w:lineRule="auto"/>
    </w:pPr>
    <w:rPr>
      <w:rFonts w:ascii="Times New Roman" w:eastAsia="Times New Roman" w:hAnsi="Times New Roman" w:cs="Times New Roman"/>
      <w:snapToGrid w:val="0"/>
      <w:sz w:val="24"/>
      <w:szCs w:val="20"/>
      <w:lang w:eastAsia="ru-RU"/>
    </w:rPr>
  </w:style>
  <w:style w:type="paragraph" w:styleId="aff0">
    <w:name w:val="Plain Text"/>
    <w:basedOn w:val="a0"/>
    <w:link w:val="aff1"/>
    <w:rsid w:val="00446B73"/>
    <w:rPr>
      <w:rFonts w:ascii="Courier New" w:hAnsi="Courier New"/>
      <w:sz w:val="20"/>
      <w:szCs w:val="20"/>
    </w:rPr>
  </w:style>
  <w:style w:type="character" w:customStyle="1" w:styleId="aff1">
    <w:name w:val="Текст Знак"/>
    <w:basedOn w:val="a1"/>
    <w:link w:val="aff0"/>
    <w:rsid w:val="00446B73"/>
    <w:rPr>
      <w:rFonts w:ascii="Courier New" w:eastAsia="Times New Roman" w:hAnsi="Courier New" w:cs="Times New Roman"/>
      <w:sz w:val="20"/>
      <w:szCs w:val="20"/>
      <w:lang w:eastAsia="ru-RU"/>
    </w:rPr>
  </w:style>
  <w:style w:type="paragraph" w:customStyle="1" w:styleId="aff2">
    <w:name w:val="Цитаты"/>
    <w:basedOn w:val="a0"/>
    <w:rsid w:val="00446B73"/>
    <w:pPr>
      <w:spacing w:before="100" w:after="100"/>
      <w:ind w:left="360" w:right="360"/>
    </w:pPr>
    <w:rPr>
      <w:snapToGrid w:val="0"/>
      <w:szCs w:val="20"/>
    </w:rPr>
  </w:style>
  <w:style w:type="character" w:customStyle="1" w:styleId="aff3">
    <w:name w:val="Схема документа Знак"/>
    <w:link w:val="aff4"/>
    <w:rsid w:val="00446B73"/>
    <w:rPr>
      <w:rFonts w:ascii="Tahoma" w:hAnsi="Tahoma"/>
      <w:shd w:val="clear" w:color="auto" w:fill="000080"/>
    </w:rPr>
  </w:style>
  <w:style w:type="paragraph" w:styleId="aff4">
    <w:name w:val="Document Map"/>
    <w:basedOn w:val="a0"/>
    <w:link w:val="aff3"/>
    <w:rsid w:val="00446B73"/>
    <w:pPr>
      <w:shd w:val="clear" w:color="auto" w:fill="000080"/>
    </w:pPr>
    <w:rPr>
      <w:rFonts w:ascii="Tahoma" w:eastAsiaTheme="minorHAnsi" w:hAnsi="Tahoma" w:cstheme="minorBidi"/>
      <w:sz w:val="22"/>
      <w:szCs w:val="22"/>
      <w:lang w:eastAsia="en-US"/>
    </w:rPr>
  </w:style>
  <w:style w:type="character" w:customStyle="1" w:styleId="14">
    <w:name w:val="Схема документа Знак1"/>
    <w:basedOn w:val="a1"/>
    <w:uiPriority w:val="99"/>
    <w:rsid w:val="00446B73"/>
    <w:rPr>
      <w:rFonts w:ascii="Tahoma" w:eastAsia="Times New Roman" w:hAnsi="Tahoma" w:cs="Tahoma"/>
      <w:sz w:val="16"/>
      <w:szCs w:val="16"/>
      <w:lang w:eastAsia="ru-RU"/>
    </w:rPr>
  </w:style>
  <w:style w:type="paragraph" w:styleId="aff5">
    <w:name w:val="List Continue"/>
    <w:basedOn w:val="a0"/>
    <w:rsid w:val="00446B73"/>
    <w:pPr>
      <w:spacing w:after="120"/>
      <w:ind w:left="283"/>
    </w:pPr>
    <w:rPr>
      <w:sz w:val="20"/>
      <w:szCs w:val="20"/>
    </w:rPr>
  </w:style>
  <w:style w:type="paragraph" w:customStyle="1" w:styleId="FR1">
    <w:name w:val="FR1"/>
    <w:rsid w:val="00446B73"/>
    <w:pPr>
      <w:widowControl w:val="0"/>
      <w:spacing w:before="280" w:after="0" w:line="240" w:lineRule="auto"/>
    </w:pPr>
    <w:rPr>
      <w:rFonts w:ascii="Times New Roman" w:eastAsia="Times New Roman" w:hAnsi="Times New Roman" w:cs="Times New Roman"/>
      <w:snapToGrid w:val="0"/>
      <w:sz w:val="18"/>
      <w:szCs w:val="20"/>
      <w:lang w:eastAsia="ru-RU"/>
    </w:rPr>
  </w:style>
  <w:style w:type="paragraph" w:customStyle="1" w:styleId="aff6">
    <w:name w:val="Термин"/>
    <w:basedOn w:val="a0"/>
    <w:next w:val="aff7"/>
    <w:rsid w:val="00446B73"/>
    <w:rPr>
      <w:snapToGrid w:val="0"/>
      <w:szCs w:val="20"/>
    </w:rPr>
  </w:style>
  <w:style w:type="paragraph" w:customStyle="1" w:styleId="aff7">
    <w:name w:val="Список определений"/>
    <w:basedOn w:val="a0"/>
    <w:next w:val="aff6"/>
    <w:rsid w:val="00446B73"/>
    <w:pPr>
      <w:ind w:left="360"/>
    </w:pPr>
    <w:rPr>
      <w:snapToGrid w:val="0"/>
      <w:szCs w:val="20"/>
    </w:rPr>
  </w:style>
  <w:style w:type="paragraph" w:styleId="aff8">
    <w:name w:val="List Bullet"/>
    <w:basedOn w:val="a0"/>
    <w:autoRedefine/>
    <w:rsid w:val="00446B73"/>
    <w:pPr>
      <w:widowControl w:val="0"/>
      <w:tabs>
        <w:tab w:val="num" w:pos="360"/>
      </w:tabs>
      <w:ind w:left="360" w:hanging="360"/>
    </w:pPr>
    <w:rPr>
      <w:rFonts w:ascii="Arial" w:hAnsi="Arial"/>
      <w:snapToGrid w:val="0"/>
      <w:sz w:val="16"/>
      <w:szCs w:val="20"/>
    </w:rPr>
  </w:style>
  <w:style w:type="paragraph" w:styleId="28">
    <w:name w:val="List Bullet 2"/>
    <w:basedOn w:val="a0"/>
    <w:autoRedefine/>
    <w:rsid w:val="00446B73"/>
    <w:pPr>
      <w:widowControl w:val="0"/>
      <w:tabs>
        <w:tab w:val="num" w:pos="360"/>
      </w:tabs>
      <w:ind w:left="360" w:hanging="360"/>
    </w:pPr>
    <w:rPr>
      <w:rFonts w:ascii="Arial" w:hAnsi="Arial"/>
      <w:snapToGrid w:val="0"/>
      <w:sz w:val="16"/>
      <w:szCs w:val="20"/>
    </w:rPr>
  </w:style>
  <w:style w:type="paragraph" w:styleId="50">
    <w:name w:val="List Bullet 5"/>
    <w:basedOn w:val="a0"/>
    <w:autoRedefine/>
    <w:rsid w:val="00446B73"/>
    <w:pPr>
      <w:widowControl w:val="0"/>
      <w:numPr>
        <w:numId w:val="5"/>
      </w:numPr>
      <w:tabs>
        <w:tab w:val="clear" w:pos="360"/>
        <w:tab w:val="num" w:pos="1492"/>
      </w:tabs>
      <w:ind w:left="1492"/>
    </w:pPr>
    <w:rPr>
      <w:rFonts w:ascii="Arial" w:hAnsi="Arial"/>
      <w:snapToGrid w:val="0"/>
      <w:sz w:val="16"/>
      <w:szCs w:val="20"/>
    </w:rPr>
  </w:style>
  <w:style w:type="paragraph" w:styleId="3">
    <w:name w:val="List Bullet 3"/>
    <w:basedOn w:val="a0"/>
    <w:autoRedefine/>
    <w:rsid w:val="00446B73"/>
    <w:pPr>
      <w:numPr>
        <w:numId w:val="6"/>
      </w:numPr>
      <w:tabs>
        <w:tab w:val="clear" w:pos="643"/>
        <w:tab w:val="num" w:pos="926"/>
      </w:tabs>
      <w:ind w:left="926"/>
    </w:pPr>
    <w:rPr>
      <w:sz w:val="20"/>
      <w:szCs w:val="20"/>
    </w:rPr>
  </w:style>
  <w:style w:type="paragraph" w:styleId="40">
    <w:name w:val="List Bullet 4"/>
    <w:basedOn w:val="a0"/>
    <w:autoRedefine/>
    <w:rsid w:val="00446B73"/>
    <w:pPr>
      <w:numPr>
        <w:numId w:val="9"/>
      </w:numPr>
      <w:tabs>
        <w:tab w:val="clear" w:pos="1492"/>
        <w:tab w:val="num" w:pos="1209"/>
      </w:tabs>
      <w:ind w:left="1209"/>
    </w:pPr>
    <w:rPr>
      <w:sz w:val="20"/>
      <w:szCs w:val="20"/>
    </w:rPr>
  </w:style>
  <w:style w:type="paragraph" w:styleId="a">
    <w:name w:val="List Number"/>
    <w:basedOn w:val="a0"/>
    <w:rsid w:val="00446B73"/>
    <w:pPr>
      <w:numPr>
        <w:numId w:val="7"/>
      </w:numPr>
      <w:tabs>
        <w:tab w:val="clear" w:pos="926"/>
        <w:tab w:val="num" w:pos="360"/>
      </w:tabs>
      <w:ind w:left="360"/>
    </w:pPr>
    <w:rPr>
      <w:sz w:val="20"/>
      <w:szCs w:val="20"/>
    </w:rPr>
  </w:style>
  <w:style w:type="paragraph" w:styleId="2">
    <w:name w:val="List Number 2"/>
    <w:basedOn w:val="a0"/>
    <w:rsid w:val="00446B73"/>
    <w:pPr>
      <w:numPr>
        <w:numId w:val="8"/>
      </w:numPr>
      <w:tabs>
        <w:tab w:val="clear" w:pos="1209"/>
        <w:tab w:val="num" w:pos="643"/>
      </w:tabs>
      <w:ind w:left="643"/>
    </w:pPr>
    <w:rPr>
      <w:sz w:val="20"/>
      <w:szCs w:val="20"/>
    </w:rPr>
  </w:style>
  <w:style w:type="paragraph" w:styleId="30">
    <w:name w:val="List Number 3"/>
    <w:basedOn w:val="a0"/>
    <w:rsid w:val="00446B73"/>
    <w:pPr>
      <w:numPr>
        <w:numId w:val="10"/>
      </w:numPr>
      <w:tabs>
        <w:tab w:val="clear" w:pos="360"/>
        <w:tab w:val="num" w:pos="926"/>
      </w:tabs>
      <w:ind w:left="926"/>
    </w:pPr>
    <w:rPr>
      <w:sz w:val="20"/>
      <w:szCs w:val="20"/>
    </w:rPr>
  </w:style>
  <w:style w:type="paragraph" w:styleId="4">
    <w:name w:val="List Number 4"/>
    <w:basedOn w:val="a0"/>
    <w:rsid w:val="00446B73"/>
    <w:pPr>
      <w:numPr>
        <w:numId w:val="11"/>
      </w:numPr>
      <w:tabs>
        <w:tab w:val="clear" w:pos="643"/>
        <w:tab w:val="num" w:pos="1209"/>
      </w:tabs>
      <w:ind w:left="1209"/>
    </w:pPr>
    <w:rPr>
      <w:sz w:val="20"/>
      <w:szCs w:val="20"/>
    </w:rPr>
  </w:style>
  <w:style w:type="paragraph" w:styleId="5">
    <w:name w:val="List Number 5"/>
    <w:basedOn w:val="a0"/>
    <w:rsid w:val="00446B73"/>
    <w:pPr>
      <w:numPr>
        <w:numId w:val="12"/>
      </w:numPr>
      <w:tabs>
        <w:tab w:val="clear" w:pos="926"/>
        <w:tab w:val="num" w:pos="1492"/>
      </w:tabs>
      <w:ind w:left="1492"/>
    </w:pPr>
    <w:rPr>
      <w:sz w:val="20"/>
      <w:szCs w:val="20"/>
    </w:rPr>
  </w:style>
  <w:style w:type="paragraph" w:customStyle="1" w:styleId="310">
    <w:name w:val="Основной текст 31"/>
    <w:basedOn w:val="a0"/>
    <w:rsid w:val="00446B73"/>
    <w:pPr>
      <w:jc w:val="both"/>
    </w:pPr>
    <w:rPr>
      <w:szCs w:val="20"/>
    </w:rPr>
  </w:style>
  <w:style w:type="paragraph" w:styleId="aff9">
    <w:name w:val="Body Text First Indent"/>
    <w:basedOn w:val="a8"/>
    <w:link w:val="affa"/>
    <w:rsid w:val="00446B73"/>
    <w:pPr>
      <w:spacing w:after="120"/>
      <w:ind w:firstLine="210"/>
    </w:pPr>
    <w:rPr>
      <w:rFonts w:ascii="Times New Roman Uzb" w:hAnsi="Times New Roman Uzb"/>
      <w:b/>
      <w:sz w:val="24"/>
      <w:szCs w:val="24"/>
      <w:lang w:val="en-US" w:eastAsia="en-US"/>
    </w:rPr>
  </w:style>
  <w:style w:type="character" w:customStyle="1" w:styleId="affa">
    <w:name w:val="Красная строка Знак"/>
    <w:basedOn w:val="a9"/>
    <w:link w:val="aff9"/>
    <w:rsid w:val="00446B73"/>
    <w:rPr>
      <w:rFonts w:ascii="Times New Roman Uzb" w:eastAsia="Times New Roman" w:hAnsi="Times New Roman Uzb" w:cs="Times New Roman"/>
      <w:b/>
      <w:sz w:val="24"/>
      <w:szCs w:val="24"/>
      <w:lang w:val="en-US" w:eastAsia="ru-RU"/>
    </w:rPr>
  </w:style>
  <w:style w:type="character" w:customStyle="1" w:styleId="15">
    <w:name w:val="Основной текст Знак1"/>
    <w:rsid w:val="00446B73"/>
    <w:rPr>
      <w:rFonts w:ascii="Times New Roman Uzb" w:hAnsi="Times New Roman Uzb"/>
      <w:b/>
      <w:sz w:val="28"/>
    </w:rPr>
  </w:style>
  <w:style w:type="paragraph" w:customStyle="1" w:styleId="16">
    <w:name w:val="заголовок 1"/>
    <w:basedOn w:val="a0"/>
    <w:next w:val="a0"/>
    <w:uiPriority w:val="99"/>
    <w:rsid w:val="00446B73"/>
    <w:pPr>
      <w:keepNext/>
      <w:ind w:firstLine="567"/>
    </w:pPr>
    <w:rPr>
      <w:sz w:val="28"/>
      <w:szCs w:val="20"/>
      <w:u w:val="single"/>
    </w:rPr>
  </w:style>
  <w:style w:type="paragraph" w:styleId="29">
    <w:name w:val="List 2"/>
    <w:basedOn w:val="a0"/>
    <w:rsid w:val="00446B73"/>
    <w:pPr>
      <w:ind w:left="566" w:hanging="283"/>
    </w:pPr>
    <w:rPr>
      <w:sz w:val="20"/>
      <w:szCs w:val="20"/>
    </w:rPr>
  </w:style>
  <w:style w:type="paragraph" w:styleId="2a">
    <w:name w:val="Body Text First Indent 2"/>
    <w:basedOn w:val="ac"/>
    <w:link w:val="2b"/>
    <w:rsid w:val="00446B73"/>
    <w:pPr>
      <w:ind w:firstLine="210"/>
    </w:pPr>
    <w:rPr>
      <w:sz w:val="20"/>
      <w:szCs w:val="20"/>
    </w:rPr>
  </w:style>
  <w:style w:type="character" w:customStyle="1" w:styleId="2b">
    <w:name w:val="Красная строка 2 Знак"/>
    <w:basedOn w:val="ad"/>
    <w:link w:val="2a"/>
    <w:rsid w:val="00446B73"/>
    <w:rPr>
      <w:rFonts w:ascii="Times New Roman" w:eastAsia="Times New Roman" w:hAnsi="Times New Roman" w:cs="Times New Roman"/>
      <w:sz w:val="20"/>
      <w:szCs w:val="20"/>
      <w:lang w:eastAsia="ru-RU"/>
    </w:rPr>
  </w:style>
  <w:style w:type="character" w:customStyle="1" w:styleId="17">
    <w:name w:val="Основной текст с отступом Знак1"/>
    <w:rsid w:val="00446B73"/>
    <w:rPr>
      <w:sz w:val="24"/>
      <w:szCs w:val="24"/>
    </w:rPr>
  </w:style>
  <w:style w:type="character" w:customStyle="1" w:styleId="18">
    <w:name w:val="Основной шрифт абзаца1"/>
    <w:rsid w:val="00446B73"/>
  </w:style>
  <w:style w:type="character" w:customStyle="1" w:styleId="ListLabel1">
    <w:name w:val="ListLabel 1"/>
    <w:rsid w:val="00446B73"/>
    <w:rPr>
      <w:rFonts w:cs="Courier New"/>
    </w:rPr>
  </w:style>
  <w:style w:type="paragraph" w:customStyle="1" w:styleId="affb">
    <w:name w:val="Заголовок"/>
    <w:basedOn w:val="a0"/>
    <w:next w:val="a8"/>
    <w:rsid w:val="00446B73"/>
    <w:pPr>
      <w:keepNext/>
      <w:suppressAutoHyphens/>
      <w:spacing w:before="240" w:after="120" w:line="276" w:lineRule="auto"/>
    </w:pPr>
    <w:rPr>
      <w:rFonts w:ascii="Arial" w:eastAsia="Microsoft YaHei" w:hAnsi="Arial" w:cs="Mangal"/>
      <w:kern w:val="1"/>
      <w:sz w:val="28"/>
      <w:szCs w:val="28"/>
      <w:lang w:eastAsia="ar-SA"/>
    </w:rPr>
  </w:style>
  <w:style w:type="paragraph" w:customStyle="1" w:styleId="19">
    <w:name w:val="Название1"/>
    <w:basedOn w:val="a0"/>
    <w:rsid w:val="00446B73"/>
    <w:pPr>
      <w:suppressLineNumbers/>
      <w:suppressAutoHyphens/>
      <w:spacing w:before="120" w:after="120" w:line="276" w:lineRule="auto"/>
    </w:pPr>
    <w:rPr>
      <w:rFonts w:ascii="Calibri" w:eastAsia="SimSun" w:hAnsi="Calibri" w:cs="Mangal"/>
      <w:i/>
      <w:iCs/>
      <w:kern w:val="1"/>
      <w:lang w:eastAsia="ar-SA"/>
    </w:rPr>
  </w:style>
  <w:style w:type="paragraph" w:customStyle="1" w:styleId="1a">
    <w:name w:val="Указатель1"/>
    <w:basedOn w:val="a0"/>
    <w:rsid w:val="00446B73"/>
    <w:pPr>
      <w:suppressLineNumbers/>
      <w:suppressAutoHyphens/>
      <w:spacing w:after="200" w:line="276" w:lineRule="auto"/>
    </w:pPr>
    <w:rPr>
      <w:rFonts w:ascii="Calibri" w:eastAsia="SimSun" w:hAnsi="Calibri" w:cs="Mangal"/>
      <w:kern w:val="1"/>
      <w:sz w:val="22"/>
      <w:szCs w:val="22"/>
      <w:lang w:eastAsia="ar-SA"/>
    </w:rPr>
  </w:style>
  <w:style w:type="paragraph" w:customStyle="1" w:styleId="210">
    <w:name w:val="Основной текст 21"/>
    <w:basedOn w:val="a0"/>
    <w:rsid w:val="00446B73"/>
    <w:pPr>
      <w:suppressAutoHyphens/>
      <w:spacing w:after="120" w:line="480" w:lineRule="auto"/>
    </w:pPr>
    <w:rPr>
      <w:kern w:val="1"/>
      <w:sz w:val="20"/>
      <w:szCs w:val="20"/>
      <w:lang w:eastAsia="ar-SA"/>
    </w:rPr>
  </w:style>
  <w:style w:type="paragraph" w:customStyle="1" w:styleId="1b">
    <w:name w:val="Обычный (веб)1"/>
    <w:basedOn w:val="a0"/>
    <w:rsid w:val="00446B73"/>
    <w:pPr>
      <w:suppressAutoHyphens/>
      <w:spacing w:before="100" w:after="100" w:line="100" w:lineRule="atLeast"/>
      <w:jc w:val="both"/>
    </w:pPr>
    <w:rPr>
      <w:rFonts w:ascii="Verdana" w:hAnsi="Verdana"/>
      <w:color w:val="000000"/>
      <w:kern w:val="1"/>
      <w:sz w:val="22"/>
      <w:szCs w:val="22"/>
      <w:lang w:eastAsia="ar-SA"/>
    </w:rPr>
  </w:style>
  <w:style w:type="paragraph" w:customStyle="1" w:styleId="37">
    <w:name w:val="Абзац списка3"/>
    <w:basedOn w:val="a0"/>
    <w:qFormat/>
    <w:rsid w:val="00446B73"/>
    <w:pPr>
      <w:tabs>
        <w:tab w:val="left" w:pos="10206"/>
      </w:tabs>
      <w:ind w:left="720"/>
      <w:contextualSpacing/>
      <w:jc w:val="center"/>
    </w:pPr>
    <w:rPr>
      <w:rFonts w:eastAsia="Calibri"/>
      <w:b/>
      <w:sz w:val="20"/>
      <w:szCs w:val="20"/>
      <w:lang w:val="uz-Cyrl-UZ"/>
    </w:rPr>
  </w:style>
  <w:style w:type="character" w:styleId="affc">
    <w:name w:val="Strong"/>
    <w:uiPriority w:val="22"/>
    <w:qFormat/>
    <w:rsid w:val="00446B73"/>
    <w:rPr>
      <w:rFonts w:cs="Times New Roman"/>
      <w:b/>
      <w:color w:val="8B0000"/>
      <w:spacing w:val="20"/>
    </w:rPr>
  </w:style>
  <w:style w:type="paragraph" w:styleId="affd">
    <w:name w:val="toa heading"/>
    <w:basedOn w:val="a0"/>
    <w:next w:val="a0"/>
    <w:rsid w:val="00446B73"/>
    <w:pPr>
      <w:spacing w:before="120"/>
    </w:pPr>
    <w:rPr>
      <w:rFonts w:ascii="Arial" w:hAnsi="Arial"/>
      <w:b/>
      <w:szCs w:val="20"/>
    </w:rPr>
  </w:style>
  <w:style w:type="character" w:customStyle="1" w:styleId="affe">
    <w:name w:val="Основной текст_"/>
    <w:link w:val="1c"/>
    <w:rsid w:val="00446B73"/>
    <w:rPr>
      <w:spacing w:val="2"/>
      <w:sz w:val="21"/>
      <w:szCs w:val="21"/>
      <w:shd w:val="clear" w:color="auto" w:fill="FFFFFF"/>
    </w:rPr>
  </w:style>
  <w:style w:type="paragraph" w:customStyle="1" w:styleId="1c">
    <w:name w:val="Основной текст1"/>
    <w:basedOn w:val="a0"/>
    <w:link w:val="affe"/>
    <w:rsid w:val="00446B73"/>
    <w:pPr>
      <w:widowControl w:val="0"/>
      <w:shd w:val="clear" w:color="auto" w:fill="FFFFFF"/>
      <w:spacing w:before="240" w:line="274" w:lineRule="exact"/>
      <w:ind w:firstLine="440"/>
      <w:jc w:val="both"/>
    </w:pPr>
    <w:rPr>
      <w:rFonts w:asciiTheme="minorHAnsi" w:eastAsiaTheme="minorHAnsi" w:hAnsiTheme="minorHAnsi" w:cstheme="minorBidi"/>
      <w:spacing w:val="2"/>
      <w:sz w:val="21"/>
      <w:szCs w:val="21"/>
      <w:lang w:eastAsia="en-US"/>
    </w:rPr>
  </w:style>
  <w:style w:type="paragraph" w:customStyle="1" w:styleId="220">
    <w:name w:val="Основной текст 22"/>
    <w:basedOn w:val="a0"/>
    <w:rsid w:val="00446B73"/>
    <w:pPr>
      <w:overflowPunct w:val="0"/>
      <w:autoSpaceDE w:val="0"/>
      <w:autoSpaceDN w:val="0"/>
      <w:adjustRightInd w:val="0"/>
      <w:spacing w:before="240"/>
      <w:ind w:firstLine="720"/>
      <w:jc w:val="both"/>
      <w:textAlignment w:val="baseline"/>
    </w:pPr>
    <w:rPr>
      <w:rFonts w:ascii="PANDA Baltic UZ" w:hAnsi="PANDA Baltic UZ"/>
      <w:sz w:val="22"/>
      <w:szCs w:val="20"/>
    </w:rPr>
  </w:style>
  <w:style w:type="numbering" w:customStyle="1" w:styleId="110">
    <w:name w:val="Нет списка11"/>
    <w:next w:val="a3"/>
    <w:uiPriority w:val="99"/>
    <w:semiHidden/>
    <w:unhideWhenUsed/>
    <w:rsid w:val="00446B73"/>
  </w:style>
  <w:style w:type="numbering" w:customStyle="1" w:styleId="111">
    <w:name w:val="Нет списка111"/>
    <w:next w:val="a3"/>
    <w:uiPriority w:val="99"/>
    <w:semiHidden/>
    <w:unhideWhenUsed/>
    <w:rsid w:val="00446B73"/>
  </w:style>
  <w:style w:type="character" w:customStyle="1" w:styleId="ptitle1">
    <w:name w:val="ptitle1"/>
    <w:rsid w:val="00446B73"/>
    <w:rPr>
      <w:rFonts w:ascii="Times New Roman" w:hAnsi="Times New Roman" w:cs="Times New Roman" w:hint="default"/>
      <w:b/>
      <w:bCs/>
      <w:color w:val="FF6633"/>
      <w:sz w:val="28"/>
      <w:szCs w:val="28"/>
    </w:rPr>
  </w:style>
  <w:style w:type="character" w:customStyle="1" w:styleId="pauthor1">
    <w:name w:val="pauthor1"/>
    <w:rsid w:val="00446B73"/>
    <w:rPr>
      <w:b w:val="0"/>
      <w:bCs w:val="0"/>
    </w:rPr>
  </w:style>
  <w:style w:type="character" w:customStyle="1" w:styleId="psubtitle1">
    <w:name w:val="psubtitle1"/>
    <w:rsid w:val="00446B73"/>
    <w:rPr>
      <w:b/>
      <w:bCs/>
      <w:color w:val="2884AD"/>
      <w:sz w:val="22"/>
      <w:szCs w:val="22"/>
    </w:rPr>
  </w:style>
  <w:style w:type="numbering" w:customStyle="1" w:styleId="211">
    <w:name w:val="Нет списка21"/>
    <w:next w:val="a3"/>
    <w:uiPriority w:val="99"/>
    <w:semiHidden/>
    <w:unhideWhenUsed/>
    <w:rsid w:val="00446B73"/>
  </w:style>
  <w:style w:type="table" w:customStyle="1" w:styleId="1d">
    <w:name w:val="Сетка таблицы1"/>
    <w:basedOn w:val="a2"/>
    <w:next w:val="af3"/>
    <w:uiPriority w:val="59"/>
    <w:rsid w:val="00446B73"/>
    <w:pPr>
      <w:spacing w:beforeAutospacing="1" w:after="0" w:afterAutospacing="1" w:line="240" w:lineRule="auto"/>
      <w:ind w:left="567" w:right="567" w:firstLine="113"/>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12">
    <w:name w:val="Абзац списка11"/>
    <w:basedOn w:val="a0"/>
    <w:rsid w:val="00446B73"/>
    <w:pPr>
      <w:ind w:left="720"/>
      <w:contextualSpacing/>
    </w:pPr>
    <w:rPr>
      <w:rFonts w:eastAsia="Calibri"/>
      <w:sz w:val="20"/>
      <w:szCs w:val="20"/>
    </w:rPr>
  </w:style>
  <w:style w:type="numbering" w:customStyle="1" w:styleId="38">
    <w:name w:val="Нет списка3"/>
    <w:next w:val="a3"/>
    <w:uiPriority w:val="99"/>
    <w:semiHidden/>
    <w:unhideWhenUsed/>
    <w:rsid w:val="00446B73"/>
  </w:style>
  <w:style w:type="table" w:customStyle="1" w:styleId="113">
    <w:name w:val="Сетка таблицы11"/>
    <w:basedOn w:val="a2"/>
    <w:next w:val="af3"/>
    <w:uiPriority w:val="59"/>
    <w:rsid w:val="00446B7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
    <w:name w:val="FollowedHyperlink"/>
    <w:uiPriority w:val="99"/>
    <w:unhideWhenUsed/>
    <w:rsid w:val="00446B73"/>
    <w:rPr>
      <w:color w:val="800080"/>
      <w:u w:val="single"/>
    </w:rPr>
  </w:style>
  <w:style w:type="numbering" w:customStyle="1" w:styleId="43">
    <w:name w:val="Нет списка4"/>
    <w:next w:val="a3"/>
    <w:uiPriority w:val="99"/>
    <w:semiHidden/>
    <w:unhideWhenUsed/>
    <w:rsid w:val="00446B73"/>
  </w:style>
  <w:style w:type="character" w:customStyle="1" w:styleId="Heading4Char">
    <w:name w:val="Heading 4 Char"/>
    <w:locked/>
    <w:rsid w:val="00446B73"/>
    <w:rPr>
      <w:rFonts w:ascii="Calibri" w:hAnsi="Calibri" w:cs="Times New Roman"/>
      <w:b/>
      <w:bCs/>
      <w:sz w:val="28"/>
      <w:szCs w:val="28"/>
    </w:rPr>
  </w:style>
  <w:style w:type="character" w:customStyle="1" w:styleId="Heading5Char">
    <w:name w:val="Heading 5 Char"/>
    <w:locked/>
    <w:rsid w:val="00446B73"/>
    <w:rPr>
      <w:rFonts w:ascii="Calibri" w:hAnsi="Calibri" w:cs="Times New Roman"/>
      <w:b/>
      <w:bCs/>
      <w:i/>
      <w:iCs/>
      <w:sz w:val="26"/>
      <w:szCs w:val="26"/>
    </w:rPr>
  </w:style>
  <w:style w:type="character" w:customStyle="1" w:styleId="Heading6Char">
    <w:name w:val="Heading 6 Char"/>
    <w:uiPriority w:val="99"/>
    <w:semiHidden/>
    <w:locked/>
    <w:rsid w:val="00446B73"/>
    <w:rPr>
      <w:rFonts w:ascii="Calibri" w:hAnsi="Calibri" w:cs="Times New Roman"/>
      <w:b/>
      <w:bCs/>
    </w:rPr>
  </w:style>
  <w:style w:type="character" w:customStyle="1" w:styleId="Heading7Char">
    <w:name w:val="Heading 7 Char"/>
    <w:uiPriority w:val="99"/>
    <w:semiHidden/>
    <w:locked/>
    <w:rsid w:val="00446B73"/>
    <w:rPr>
      <w:rFonts w:ascii="Calibri" w:hAnsi="Calibri" w:cs="Times New Roman"/>
      <w:sz w:val="24"/>
      <w:szCs w:val="24"/>
    </w:rPr>
  </w:style>
  <w:style w:type="character" w:customStyle="1" w:styleId="Heading8Char">
    <w:name w:val="Heading 8 Char"/>
    <w:uiPriority w:val="99"/>
    <w:semiHidden/>
    <w:locked/>
    <w:rsid w:val="00446B73"/>
    <w:rPr>
      <w:rFonts w:ascii="Calibri" w:hAnsi="Calibri" w:cs="Times New Roman"/>
      <w:i/>
      <w:iCs/>
      <w:sz w:val="24"/>
      <w:szCs w:val="24"/>
    </w:rPr>
  </w:style>
  <w:style w:type="character" w:customStyle="1" w:styleId="Heading9Char">
    <w:name w:val="Heading 9 Char"/>
    <w:uiPriority w:val="99"/>
    <w:semiHidden/>
    <w:locked/>
    <w:rsid w:val="00446B73"/>
    <w:rPr>
      <w:rFonts w:ascii="Cambria" w:hAnsi="Cambria" w:cs="Times New Roman"/>
    </w:rPr>
  </w:style>
  <w:style w:type="table" w:customStyle="1" w:styleId="2c">
    <w:name w:val="Сетка таблицы2"/>
    <w:basedOn w:val="a2"/>
    <w:next w:val="af3"/>
    <w:uiPriority w:val="59"/>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60">
    <w:name w:val="Знак Знак26"/>
    <w:uiPriority w:val="99"/>
    <w:rsid w:val="00446B73"/>
    <w:rPr>
      <w:rFonts w:cs="Times New Roman"/>
      <w:i/>
      <w:sz w:val="23"/>
      <w:lang w:val="ru-RU" w:eastAsia="ru-RU" w:bidi="ar-SA"/>
    </w:rPr>
  </w:style>
  <w:style w:type="character" w:customStyle="1" w:styleId="250">
    <w:name w:val="Знак Знак25"/>
    <w:uiPriority w:val="99"/>
    <w:rsid w:val="00446B73"/>
    <w:rPr>
      <w:rFonts w:ascii="Arial" w:hAnsi="Arial" w:cs="Times New Roman"/>
      <w:b/>
      <w:i/>
      <w:kern w:val="28"/>
      <w:sz w:val="24"/>
      <w:lang w:val="ru-RU" w:eastAsia="zh-CN" w:bidi="ar-SA"/>
    </w:rPr>
  </w:style>
  <w:style w:type="character" w:customStyle="1" w:styleId="240">
    <w:name w:val="Знак Знак24"/>
    <w:uiPriority w:val="99"/>
    <w:rsid w:val="00446B73"/>
    <w:rPr>
      <w:rFonts w:cs="Times New Roman"/>
      <w:b/>
      <w:i/>
      <w:sz w:val="24"/>
      <w:lang w:val="ru-RU" w:eastAsia="ru-RU" w:bidi="ar-SA"/>
    </w:rPr>
  </w:style>
  <w:style w:type="character" w:customStyle="1" w:styleId="170">
    <w:name w:val="Знак Знак17"/>
    <w:uiPriority w:val="99"/>
    <w:rsid w:val="00446B73"/>
    <w:rPr>
      <w:rFonts w:ascii="Courier New" w:hAnsi="Courier New" w:cs="Times New Roman"/>
      <w:sz w:val="24"/>
      <w:lang w:val="ru-RU" w:eastAsia="zh-CN" w:bidi="ar-SA"/>
    </w:rPr>
  </w:style>
  <w:style w:type="character" w:customStyle="1" w:styleId="160">
    <w:name w:val="Знак Знак16"/>
    <w:uiPriority w:val="99"/>
    <w:rsid w:val="00446B73"/>
    <w:rPr>
      <w:rFonts w:cs="Times New Roman"/>
      <w:sz w:val="24"/>
      <w:lang w:val="ru-RU" w:eastAsia="ru-RU" w:bidi="ar-SA"/>
    </w:rPr>
  </w:style>
  <w:style w:type="character" w:customStyle="1" w:styleId="150">
    <w:name w:val="Знак Знак15"/>
    <w:uiPriority w:val="99"/>
    <w:rsid w:val="00446B73"/>
    <w:rPr>
      <w:rFonts w:cs="Times New Roman"/>
      <w:lang w:val="ru-RU" w:eastAsia="ru-RU" w:bidi="ar-SA"/>
    </w:rPr>
  </w:style>
  <w:style w:type="character" w:customStyle="1" w:styleId="BodyTextIndent3Char">
    <w:name w:val="Body Text Indent 3 Char"/>
    <w:uiPriority w:val="99"/>
    <w:semiHidden/>
    <w:locked/>
    <w:rsid w:val="00446B73"/>
    <w:rPr>
      <w:rFonts w:cs="Times New Roman"/>
      <w:sz w:val="16"/>
      <w:szCs w:val="16"/>
    </w:rPr>
  </w:style>
  <w:style w:type="character" w:customStyle="1" w:styleId="130">
    <w:name w:val="Знак Знак13"/>
    <w:uiPriority w:val="99"/>
    <w:rsid w:val="00446B73"/>
    <w:rPr>
      <w:rFonts w:ascii="Times Uzb Roman" w:hAnsi="Times Uzb Roman" w:cs="Times New Roman"/>
      <w:sz w:val="28"/>
      <w:lang w:val="ru-RU" w:eastAsia="ru-RU" w:bidi="ar-SA"/>
    </w:rPr>
  </w:style>
  <w:style w:type="character" w:customStyle="1" w:styleId="120">
    <w:name w:val="Знак Знак12"/>
    <w:uiPriority w:val="99"/>
    <w:rsid w:val="00446B73"/>
    <w:rPr>
      <w:rFonts w:cs="Times New Roman"/>
      <w:b/>
      <w:sz w:val="28"/>
      <w:lang w:val="ru-RU" w:eastAsia="ru-RU" w:bidi="ar-SA"/>
    </w:rPr>
  </w:style>
  <w:style w:type="character" w:customStyle="1" w:styleId="114">
    <w:name w:val="Знак Знак11"/>
    <w:uiPriority w:val="99"/>
    <w:rsid w:val="00446B73"/>
    <w:rPr>
      <w:rFonts w:cs="Times New Roman"/>
      <w:lang w:val="ru-RU" w:eastAsia="ru-RU" w:bidi="ar-SA"/>
    </w:rPr>
  </w:style>
  <w:style w:type="character" w:customStyle="1" w:styleId="100">
    <w:name w:val="Знак Знак10"/>
    <w:uiPriority w:val="99"/>
    <w:rsid w:val="00446B73"/>
    <w:rPr>
      <w:rFonts w:cs="Times New Roman"/>
      <w:lang w:val="ru-RU" w:eastAsia="ru-RU" w:bidi="ar-SA"/>
    </w:rPr>
  </w:style>
  <w:style w:type="character" w:customStyle="1" w:styleId="BodyText3Char">
    <w:name w:val="Body Text 3 Char"/>
    <w:uiPriority w:val="99"/>
    <w:semiHidden/>
    <w:locked/>
    <w:rsid w:val="00446B73"/>
    <w:rPr>
      <w:rFonts w:cs="Times New Roman"/>
      <w:sz w:val="16"/>
      <w:szCs w:val="16"/>
    </w:rPr>
  </w:style>
  <w:style w:type="character" w:customStyle="1" w:styleId="BodyTextIndent2Char">
    <w:name w:val="Body Text Indent 2 Char"/>
    <w:uiPriority w:val="99"/>
    <w:semiHidden/>
    <w:locked/>
    <w:rsid w:val="00446B73"/>
    <w:rPr>
      <w:rFonts w:cs="Times New Roman"/>
    </w:rPr>
  </w:style>
  <w:style w:type="character" w:customStyle="1" w:styleId="PlainTextChar">
    <w:name w:val="Plain Text Char"/>
    <w:uiPriority w:val="99"/>
    <w:semiHidden/>
    <w:locked/>
    <w:rsid w:val="00446B73"/>
    <w:rPr>
      <w:rFonts w:ascii="Courier New" w:hAnsi="Courier New" w:cs="Courier New"/>
      <w:sz w:val="20"/>
      <w:szCs w:val="20"/>
    </w:rPr>
  </w:style>
  <w:style w:type="character" w:customStyle="1" w:styleId="DocumentMapChar">
    <w:name w:val="Document Map Char"/>
    <w:uiPriority w:val="99"/>
    <w:semiHidden/>
    <w:locked/>
    <w:rsid w:val="00446B73"/>
    <w:rPr>
      <w:rFonts w:ascii="Times New Roman" w:hAnsi="Times New Roman" w:cs="Times New Roman"/>
      <w:sz w:val="2"/>
    </w:rPr>
  </w:style>
  <w:style w:type="paragraph" w:styleId="2d">
    <w:name w:val="List Continue 2"/>
    <w:basedOn w:val="a0"/>
    <w:rsid w:val="00446B73"/>
    <w:pPr>
      <w:spacing w:after="120"/>
      <w:ind w:left="566"/>
    </w:pPr>
    <w:rPr>
      <w:sz w:val="20"/>
      <w:szCs w:val="20"/>
    </w:rPr>
  </w:style>
  <w:style w:type="paragraph" w:customStyle="1" w:styleId="Style1">
    <w:name w:val="Style1"/>
    <w:basedOn w:val="a0"/>
    <w:rsid w:val="00446B73"/>
    <w:pPr>
      <w:ind w:firstLine="720"/>
    </w:pPr>
    <w:rPr>
      <w:szCs w:val="20"/>
      <w:lang w:val="en-AU"/>
    </w:rPr>
  </w:style>
  <w:style w:type="paragraph" w:customStyle="1" w:styleId="44">
    <w:name w:val="заголовок 4"/>
    <w:basedOn w:val="a0"/>
    <w:next w:val="a0"/>
    <w:rsid w:val="00446B73"/>
    <w:pPr>
      <w:keepNext/>
      <w:jc w:val="center"/>
    </w:pPr>
    <w:rPr>
      <w:b/>
      <w:sz w:val="28"/>
      <w:szCs w:val="20"/>
      <w:u w:val="single"/>
    </w:rPr>
  </w:style>
  <w:style w:type="paragraph" w:styleId="39">
    <w:name w:val="List 3"/>
    <w:basedOn w:val="a0"/>
    <w:rsid w:val="00446B73"/>
    <w:pPr>
      <w:ind w:left="849" w:hanging="283"/>
    </w:pPr>
    <w:rPr>
      <w:sz w:val="20"/>
      <w:szCs w:val="20"/>
    </w:rPr>
  </w:style>
  <w:style w:type="paragraph" w:styleId="45">
    <w:name w:val="List 4"/>
    <w:basedOn w:val="a0"/>
    <w:rsid w:val="00446B73"/>
    <w:pPr>
      <w:ind w:left="1132" w:hanging="283"/>
    </w:pPr>
    <w:rPr>
      <w:sz w:val="20"/>
      <w:szCs w:val="20"/>
    </w:rPr>
  </w:style>
  <w:style w:type="paragraph" w:styleId="53">
    <w:name w:val="List 5"/>
    <w:basedOn w:val="a0"/>
    <w:rsid w:val="00446B73"/>
    <w:pPr>
      <w:ind w:left="1415" w:hanging="283"/>
    </w:pPr>
    <w:rPr>
      <w:sz w:val="20"/>
      <w:szCs w:val="20"/>
    </w:rPr>
  </w:style>
  <w:style w:type="paragraph" w:styleId="3a">
    <w:name w:val="List Continue 3"/>
    <w:basedOn w:val="a0"/>
    <w:rsid w:val="00446B73"/>
    <w:pPr>
      <w:spacing w:after="120"/>
      <w:ind w:left="849"/>
    </w:pPr>
    <w:rPr>
      <w:sz w:val="20"/>
      <w:szCs w:val="20"/>
    </w:rPr>
  </w:style>
  <w:style w:type="paragraph" w:styleId="46">
    <w:name w:val="List Continue 4"/>
    <w:basedOn w:val="a0"/>
    <w:rsid w:val="00446B73"/>
    <w:pPr>
      <w:spacing w:after="120"/>
      <w:ind w:left="1132"/>
    </w:pPr>
    <w:rPr>
      <w:sz w:val="20"/>
      <w:szCs w:val="20"/>
    </w:rPr>
  </w:style>
  <w:style w:type="character" w:customStyle="1" w:styleId="BodyTextFirstIndentChar">
    <w:name w:val="Body Text First Indent Char"/>
    <w:uiPriority w:val="99"/>
    <w:semiHidden/>
    <w:locked/>
    <w:rsid w:val="00446B73"/>
    <w:rPr>
      <w:rFonts w:ascii="Times New Roman" w:eastAsia="Times New Roman" w:hAnsi="Times New Roman" w:cs="Times New Roman"/>
      <w:sz w:val="20"/>
      <w:szCs w:val="20"/>
      <w:lang w:eastAsia="zh-CN"/>
    </w:rPr>
  </w:style>
  <w:style w:type="character" w:customStyle="1" w:styleId="BodyTextFirstIndent2Char">
    <w:name w:val="Body Text First Indent 2 Char"/>
    <w:uiPriority w:val="99"/>
    <w:semiHidden/>
    <w:locked/>
    <w:rsid w:val="00446B73"/>
    <w:rPr>
      <w:rFonts w:ascii="Times New Roman" w:eastAsia="Times New Roman" w:hAnsi="Times New Roman" w:cs="Times New Roman"/>
      <w:sz w:val="20"/>
      <w:szCs w:val="20"/>
      <w:lang w:eastAsia="ru-RU"/>
    </w:rPr>
  </w:style>
  <w:style w:type="paragraph" w:styleId="afff0">
    <w:name w:val="annotation text"/>
    <w:basedOn w:val="a0"/>
    <w:link w:val="afff1"/>
    <w:rsid w:val="00446B73"/>
    <w:rPr>
      <w:sz w:val="20"/>
      <w:szCs w:val="20"/>
    </w:rPr>
  </w:style>
  <w:style w:type="character" w:customStyle="1" w:styleId="afff1">
    <w:name w:val="Текст примечания Знак"/>
    <w:basedOn w:val="a1"/>
    <w:link w:val="afff0"/>
    <w:rsid w:val="00446B73"/>
    <w:rPr>
      <w:rFonts w:ascii="Times New Roman" w:eastAsia="Times New Roman" w:hAnsi="Times New Roman" w:cs="Times New Roman"/>
      <w:sz w:val="20"/>
      <w:szCs w:val="20"/>
      <w:lang w:eastAsia="ru-RU"/>
    </w:rPr>
  </w:style>
  <w:style w:type="character" w:customStyle="1" w:styleId="CommentTextChar">
    <w:name w:val="Comment Text Char"/>
    <w:uiPriority w:val="99"/>
    <w:semiHidden/>
    <w:locked/>
    <w:rsid w:val="00446B73"/>
    <w:rPr>
      <w:rFonts w:ascii="Times New Roman" w:hAnsi="Times New Roman" w:cs="Times New Roman"/>
      <w:sz w:val="20"/>
      <w:szCs w:val="20"/>
    </w:rPr>
  </w:style>
  <w:style w:type="paragraph" w:styleId="afff2">
    <w:name w:val="annotation subject"/>
    <w:basedOn w:val="afff0"/>
    <w:next w:val="afff0"/>
    <w:link w:val="afff3"/>
    <w:rsid w:val="00446B73"/>
    <w:rPr>
      <w:b/>
      <w:bCs/>
    </w:rPr>
  </w:style>
  <w:style w:type="character" w:customStyle="1" w:styleId="afff3">
    <w:name w:val="Тема примечания Знак"/>
    <w:basedOn w:val="afff1"/>
    <w:link w:val="afff2"/>
    <w:rsid w:val="00446B73"/>
    <w:rPr>
      <w:rFonts w:ascii="Times New Roman" w:eastAsia="Times New Roman" w:hAnsi="Times New Roman" w:cs="Times New Roman"/>
      <w:b/>
      <w:bCs/>
      <w:sz w:val="20"/>
      <w:szCs w:val="20"/>
      <w:lang w:eastAsia="ru-RU"/>
    </w:rPr>
  </w:style>
  <w:style w:type="character" w:customStyle="1" w:styleId="CommentSubjectChar">
    <w:name w:val="Comment Subject Char"/>
    <w:uiPriority w:val="99"/>
    <w:semiHidden/>
    <w:locked/>
    <w:rsid w:val="00446B73"/>
    <w:rPr>
      <w:rFonts w:ascii="Times New Roman" w:eastAsia="Times New Roman" w:hAnsi="Times New Roman" w:cs="Times New Roman"/>
      <w:b/>
      <w:bCs/>
      <w:sz w:val="20"/>
      <w:szCs w:val="20"/>
      <w:lang w:val="ru-RU" w:eastAsia="ru-RU" w:bidi="ar-SA"/>
    </w:rPr>
  </w:style>
  <w:style w:type="character" w:customStyle="1" w:styleId="1e">
    <w:name w:val="Знак Знак1"/>
    <w:uiPriority w:val="99"/>
    <w:rsid w:val="00446B73"/>
    <w:rPr>
      <w:rFonts w:ascii="Tahoma" w:hAnsi="Tahoma" w:cs="Times New Roman"/>
      <w:sz w:val="16"/>
      <w:szCs w:val="16"/>
      <w:lang w:eastAsia="ru-RU" w:bidi="ar-SA"/>
    </w:rPr>
  </w:style>
  <w:style w:type="character" w:customStyle="1" w:styleId="afff4">
    <w:name w:val="Знак Знак"/>
    <w:uiPriority w:val="99"/>
    <w:rsid w:val="00446B73"/>
    <w:rPr>
      <w:rFonts w:ascii="Verdana" w:hAnsi="Verdana" w:cs="Times New Roman"/>
      <w:color w:val="000000"/>
      <w:sz w:val="22"/>
      <w:szCs w:val="22"/>
      <w:lang w:val="ru-RU" w:eastAsia="ru-RU" w:bidi="ar-SA"/>
    </w:rPr>
  </w:style>
  <w:style w:type="character" w:customStyle="1" w:styleId="1f">
    <w:name w:val="Обычный (веб) Знак1"/>
    <w:locked/>
    <w:rsid w:val="00446B73"/>
    <w:rPr>
      <w:rFonts w:ascii="Verdana" w:hAnsi="Verdana"/>
      <w:color w:val="000000"/>
      <w:sz w:val="22"/>
      <w:lang w:val="ru-RU" w:eastAsia="ru-RU"/>
    </w:rPr>
  </w:style>
  <w:style w:type="character" w:styleId="afff5">
    <w:name w:val="Emphasis"/>
    <w:qFormat/>
    <w:rsid w:val="00446B73"/>
    <w:rPr>
      <w:rFonts w:cs="Times New Roman"/>
      <w:i/>
      <w:iCs/>
    </w:rPr>
  </w:style>
  <w:style w:type="paragraph" w:customStyle="1" w:styleId="1f0">
    <w:name w:val="Без интервала1"/>
    <w:uiPriority w:val="99"/>
    <w:qFormat/>
    <w:rsid w:val="00446B73"/>
    <w:pPr>
      <w:spacing w:after="0" w:line="240" w:lineRule="auto"/>
    </w:pPr>
    <w:rPr>
      <w:rFonts w:ascii="Calibri" w:eastAsia="Times New Roman" w:hAnsi="Calibri" w:cs="Times New Roman"/>
    </w:rPr>
  </w:style>
  <w:style w:type="paragraph" w:customStyle="1" w:styleId="1f1">
    <w:name w:val="Красная строка1"/>
    <w:basedOn w:val="a8"/>
    <w:rsid w:val="00446B73"/>
    <w:pPr>
      <w:suppressAutoHyphens/>
      <w:spacing w:after="120"/>
      <w:ind w:firstLine="210"/>
    </w:pPr>
    <w:rPr>
      <w:rFonts w:ascii="Times New Roman" w:hAnsi="Times New Roman"/>
      <w:sz w:val="20"/>
      <w:lang w:eastAsia="ar-SA"/>
    </w:rPr>
  </w:style>
  <w:style w:type="paragraph" w:customStyle="1" w:styleId="212">
    <w:name w:val="Основной текст с отступом 21"/>
    <w:basedOn w:val="a0"/>
    <w:rsid w:val="00446B73"/>
    <w:pPr>
      <w:spacing w:after="120" w:line="480" w:lineRule="auto"/>
      <w:ind w:left="283"/>
    </w:pPr>
    <w:rPr>
      <w:sz w:val="20"/>
      <w:szCs w:val="20"/>
      <w:lang w:eastAsia="ar-SA"/>
    </w:rPr>
  </w:style>
  <w:style w:type="paragraph" w:customStyle="1" w:styleId="1f2">
    <w:name w:val="Цитата1"/>
    <w:basedOn w:val="a0"/>
    <w:rsid w:val="00446B73"/>
    <w:pPr>
      <w:tabs>
        <w:tab w:val="left" w:pos="9638"/>
      </w:tabs>
      <w:ind w:left="284" w:right="-1" w:hanging="284"/>
      <w:jc w:val="both"/>
    </w:pPr>
    <w:rPr>
      <w:szCs w:val="20"/>
      <w:lang w:eastAsia="ar-SA"/>
    </w:rPr>
  </w:style>
  <w:style w:type="paragraph" w:customStyle="1" w:styleId="311">
    <w:name w:val="Основной текст с отступом 31"/>
    <w:basedOn w:val="a0"/>
    <w:rsid w:val="00446B73"/>
    <w:pPr>
      <w:ind w:firstLine="284"/>
      <w:jc w:val="both"/>
    </w:pPr>
    <w:rPr>
      <w:rFonts w:ascii="Times Uzb Roman" w:hAnsi="Times Uzb Roman"/>
      <w:sz w:val="28"/>
      <w:szCs w:val="20"/>
      <w:lang w:val="en-US" w:eastAsia="ar-SA"/>
    </w:rPr>
  </w:style>
  <w:style w:type="paragraph" w:customStyle="1" w:styleId="213">
    <w:name w:val="Список 21"/>
    <w:basedOn w:val="a0"/>
    <w:rsid w:val="00446B73"/>
    <w:pPr>
      <w:ind w:left="566" w:hanging="283"/>
    </w:pPr>
    <w:rPr>
      <w:sz w:val="20"/>
      <w:szCs w:val="20"/>
      <w:lang w:eastAsia="ar-SA"/>
    </w:rPr>
  </w:style>
  <w:style w:type="paragraph" w:customStyle="1" w:styleId="214">
    <w:name w:val="Продолжение списка 21"/>
    <w:basedOn w:val="a0"/>
    <w:rsid w:val="00446B73"/>
    <w:pPr>
      <w:spacing w:after="120"/>
      <w:ind w:left="566"/>
    </w:pPr>
    <w:rPr>
      <w:sz w:val="20"/>
      <w:szCs w:val="20"/>
      <w:lang w:eastAsia="ar-SA"/>
    </w:rPr>
  </w:style>
  <w:style w:type="paragraph" w:customStyle="1" w:styleId="1f3">
    <w:name w:val="Текст1"/>
    <w:basedOn w:val="a0"/>
    <w:rsid w:val="00446B73"/>
    <w:rPr>
      <w:rFonts w:ascii="Courier New" w:hAnsi="Courier New"/>
      <w:sz w:val="20"/>
      <w:szCs w:val="20"/>
      <w:lang w:eastAsia="ar-SA"/>
    </w:rPr>
  </w:style>
  <w:style w:type="paragraph" w:customStyle="1" w:styleId="1f4">
    <w:name w:val="Название объекта1"/>
    <w:basedOn w:val="a0"/>
    <w:next w:val="a0"/>
    <w:rsid w:val="00446B73"/>
    <w:pPr>
      <w:spacing w:before="40"/>
      <w:ind w:firstLine="709"/>
      <w:jc w:val="both"/>
    </w:pPr>
    <w:rPr>
      <w:b/>
      <w:szCs w:val="20"/>
      <w:u w:val="single"/>
      <w:lang w:eastAsia="ar-SA"/>
    </w:rPr>
  </w:style>
  <w:style w:type="paragraph" w:customStyle="1" w:styleId="afff6">
    <w:name w:val="Содержимое таблицы"/>
    <w:basedOn w:val="a0"/>
    <w:rsid w:val="00446B73"/>
    <w:pPr>
      <w:suppressLineNumbers/>
    </w:pPr>
    <w:rPr>
      <w:sz w:val="20"/>
      <w:szCs w:val="20"/>
      <w:lang w:eastAsia="ar-SA"/>
    </w:rPr>
  </w:style>
  <w:style w:type="paragraph" w:customStyle="1" w:styleId="Style4">
    <w:name w:val="Style4"/>
    <w:basedOn w:val="a0"/>
    <w:rsid w:val="00446B73"/>
    <w:pPr>
      <w:widowControl w:val="0"/>
      <w:autoSpaceDE w:val="0"/>
      <w:autoSpaceDN w:val="0"/>
      <w:adjustRightInd w:val="0"/>
      <w:spacing w:line="202" w:lineRule="exact"/>
      <w:ind w:firstLine="394"/>
      <w:jc w:val="both"/>
    </w:pPr>
  </w:style>
  <w:style w:type="paragraph" w:customStyle="1" w:styleId="Style5">
    <w:name w:val="Style5"/>
    <w:basedOn w:val="a0"/>
    <w:rsid w:val="00446B73"/>
    <w:pPr>
      <w:widowControl w:val="0"/>
      <w:autoSpaceDE w:val="0"/>
      <w:autoSpaceDN w:val="0"/>
      <w:adjustRightInd w:val="0"/>
      <w:spacing w:line="194" w:lineRule="exact"/>
      <w:ind w:firstLine="408"/>
    </w:pPr>
  </w:style>
  <w:style w:type="paragraph" w:customStyle="1" w:styleId="221">
    <w:name w:val="Абзац списка22"/>
    <w:basedOn w:val="a0"/>
    <w:rsid w:val="00446B73"/>
    <w:pPr>
      <w:ind w:left="720"/>
    </w:pPr>
    <w:rPr>
      <w:sz w:val="20"/>
      <w:szCs w:val="20"/>
    </w:rPr>
  </w:style>
  <w:style w:type="paragraph" w:customStyle="1" w:styleId="Style12">
    <w:name w:val="Style12"/>
    <w:basedOn w:val="a0"/>
    <w:rsid w:val="00446B73"/>
    <w:pPr>
      <w:widowControl w:val="0"/>
      <w:autoSpaceDE w:val="0"/>
      <w:autoSpaceDN w:val="0"/>
      <w:adjustRightInd w:val="0"/>
      <w:spacing w:line="271" w:lineRule="exact"/>
      <w:ind w:firstLine="130"/>
    </w:pPr>
  </w:style>
  <w:style w:type="paragraph" w:customStyle="1" w:styleId="Style6">
    <w:name w:val="Style6"/>
    <w:basedOn w:val="a0"/>
    <w:rsid w:val="00446B73"/>
    <w:pPr>
      <w:widowControl w:val="0"/>
      <w:autoSpaceDE w:val="0"/>
      <w:autoSpaceDN w:val="0"/>
      <w:adjustRightInd w:val="0"/>
      <w:spacing w:line="274" w:lineRule="exact"/>
      <w:jc w:val="both"/>
    </w:pPr>
  </w:style>
  <w:style w:type="paragraph" w:customStyle="1" w:styleId="Style7">
    <w:name w:val="Style7"/>
    <w:basedOn w:val="a0"/>
    <w:rsid w:val="00446B73"/>
    <w:pPr>
      <w:widowControl w:val="0"/>
      <w:autoSpaceDE w:val="0"/>
      <w:autoSpaceDN w:val="0"/>
      <w:adjustRightInd w:val="0"/>
    </w:pPr>
  </w:style>
  <w:style w:type="paragraph" w:customStyle="1" w:styleId="Style10">
    <w:name w:val="Style10"/>
    <w:basedOn w:val="a0"/>
    <w:rsid w:val="00446B73"/>
    <w:pPr>
      <w:widowControl w:val="0"/>
      <w:autoSpaceDE w:val="0"/>
      <w:autoSpaceDN w:val="0"/>
      <w:adjustRightInd w:val="0"/>
    </w:pPr>
  </w:style>
  <w:style w:type="paragraph" w:customStyle="1" w:styleId="Style14">
    <w:name w:val="Style14"/>
    <w:basedOn w:val="a0"/>
    <w:rsid w:val="00446B73"/>
    <w:pPr>
      <w:widowControl w:val="0"/>
      <w:autoSpaceDE w:val="0"/>
      <w:autoSpaceDN w:val="0"/>
      <w:adjustRightInd w:val="0"/>
      <w:spacing w:line="593" w:lineRule="exact"/>
    </w:pPr>
  </w:style>
  <w:style w:type="paragraph" w:customStyle="1" w:styleId="Style9">
    <w:name w:val="Style9"/>
    <w:basedOn w:val="a0"/>
    <w:rsid w:val="00446B73"/>
    <w:pPr>
      <w:widowControl w:val="0"/>
      <w:autoSpaceDE w:val="0"/>
      <w:autoSpaceDN w:val="0"/>
      <w:adjustRightInd w:val="0"/>
      <w:spacing w:line="298" w:lineRule="exact"/>
    </w:pPr>
  </w:style>
  <w:style w:type="paragraph" w:customStyle="1" w:styleId="Style8">
    <w:name w:val="Style8"/>
    <w:basedOn w:val="a0"/>
    <w:rsid w:val="00446B73"/>
    <w:pPr>
      <w:widowControl w:val="0"/>
      <w:autoSpaceDE w:val="0"/>
      <w:autoSpaceDN w:val="0"/>
      <w:adjustRightInd w:val="0"/>
      <w:jc w:val="both"/>
    </w:pPr>
  </w:style>
  <w:style w:type="paragraph" w:customStyle="1" w:styleId="Style2">
    <w:name w:val="Style2"/>
    <w:basedOn w:val="a0"/>
    <w:rsid w:val="00446B73"/>
    <w:pPr>
      <w:widowControl w:val="0"/>
      <w:autoSpaceDE w:val="0"/>
      <w:autoSpaceDN w:val="0"/>
      <w:adjustRightInd w:val="0"/>
      <w:spacing w:line="281" w:lineRule="exact"/>
      <w:ind w:firstLine="739"/>
      <w:jc w:val="both"/>
    </w:pPr>
  </w:style>
  <w:style w:type="paragraph" w:customStyle="1" w:styleId="Style3">
    <w:name w:val="Style3"/>
    <w:basedOn w:val="a0"/>
    <w:rsid w:val="00446B73"/>
    <w:pPr>
      <w:widowControl w:val="0"/>
      <w:autoSpaceDE w:val="0"/>
      <w:autoSpaceDN w:val="0"/>
      <w:adjustRightInd w:val="0"/>
      <w:spacing w:line="283" w:lineRule="exact"/>
      <w:ind w:firstLine="734"/>
    </w:pPr>
  </w:style>
  <w:style w:type="paragraph" w:customStyle="1" w:styleId="2e">
    <w:name w:val="Обычный2"/>
    <w:rsid w:val="00446B73"/>
    <w:pPr>
      <w:spacing w:before="100" w:after="100" w:line="240" w:lineRule="auto"/>
    </w:pPr>
    <w:rPr>
      <w:rFonts w:ascii="Times New Roman" w:eastAsia="Times New Roman" w:hAnsi="Times New Roman" w:cs="Times New Roman"/>
      <w:sz w:val="24"/>
      <w:szCs w:val="20"/>
      <w:lang w:eastAsia="ru-RU"/>
    </w:rPr>
  </w:style>
  <w:style w:type="character" w:customStyle="1" w:styleId="1f5">
    <w:name w:val="Текст выноски Знак1"/>
    <w:uiPriority w:val="99"/>
    <w:semiHidden/>
    <w:rsid w:val="00446B73"/>
    <w:rPr>
      <w:rFonts w:ascii="Tahoma" w:hAnsi="Tahoma"/>
      <w:sz w:val="16"/>
      <w:lang w:eastAsia="ru-RU"/>
    </w:rPr>
  </w:style>
  <w:style w:type="paragraph" w:customStyle="1" w:styleId="1140">
    <w:name w:val="Стиль Заголовок 1 + кернинг от 14 пт"/>
    <w:basedOn w:val="1"/>
    <w:autoRedefine/>
    <w:uiPriority w:val="99"/>
    <w:rsid w:val="00446B73"/>
    <w:pPr>
      <w:keepLines/>
      <w:pageBreakBefore/>
      <w:shd w:val="clear" w:color="auto" w:fill="FFFFFF"/>
      <w:suppressAutoHyphens/>
      <w:autoSpaceDE w:val="0"/>
      <w:autoSpaceDN w:val="0"/>
      <w:adjustRightInd w:val="0"/>
      <w:spacing w:before="120" w:beforeAutospacing="0" w:after="360" w:afterAutospacing="0" w:line="360" w:lineRule="auto"/>
      <w:jc w:val="center"/>
    </w:pPr>
    <w:rPr>
      <w:rFonts w:ascii="Arial" w:hAnsi="Arial"/>
      <w:bCs w:val="0"/>
      <w:caps/>
      <w:color w:val="000000"/>
      <w:kern w:val="0"/>
      <w:sz w:val="32"/>
      <w:szCs w:val="32"/>
    </w:rPr>
  </w:style>
  <w:style w:type="paragraph" w:styleId="1f6">
    <w:name w:val="toc 1"/>
    <w:basedOn w:val="a0"/>
    <w:next w:val="a0"/>
    <w:autoRedefine/>
    <w:uiPriority w:val="99"/>
    <w:rsid w:val="00446B73"/>
    <w:pPr>
      <w:spacing w:before="240" w:after="120"/>
    </w:pPr>
    <w:rPr>
      <w:rFonts w:ascii="Arial" w:hAnsi="Arial"/>
      <w:b/>
      <w:bCs/>
      <w:iCs/>
      <w:caps/>
      <w:sz w:val="28"/>
      <w:szCs w:val="28"/>
    </w:rPr>
  </w:style>
  <w:style w:type="paragraph" w:styleId="2f">
    <w:name w:val="toc 2"/>
    <w:basedOn w:val="a0"/>
    <w:next w:val="a0"/>
    <w:autoRedefine/>
    <w:uiPriority w:val="99"/>
    <w:rsid w:val="00446B73"/>
    <w:pPr>
      <w:spacing w:before="120"/>
      <w:ind w:left="278"/>
    </w:pPr>
    <w:rPr>
      <w:b/>
      <w:bCs/>
      <w:szCs w:val="22"/>
    </w:rPr>
  </w:style>
  <w:style w:type="paragraph" w:styleId="3b">
    <w:name w:val="toc 3"/>
    <w:basedOn w:val="a0"/>
    <w:next w:val="a0"/>
    <w:autoRedefine/>
    <w:uiPriority w:val="99"/>
    <w:rsid w:val="00446B73"/>
    <w:pPr>
      <w:ind w:left="561"/>
    </w:pPr>
    <w:rPr>
      <w:rFonts w:ascii="Courier New" w:hAnsi="Courier New"/>
      <w:sz w:val="22"/>
      <w:szCs w:val="20"/>
    </w:rPr>
  </w:style>
  <w:style w:type="paragraph" w:styleId="47">
    <w:name w:val="toc 4"/>
    <w:basedOn w:val="a0"/>
    <w:next w:val="a0"/>
    <w:autoRedefine/>
    <w:uiPriority w:val="99"/>
    <w:rsid w:val="00446B73"/>
    <w:pPr>
      <w:ind w:left="840"/>
    </w:pPr>
    <w:rPr>
      <w:sz w:val="20"/>
      <w:szCs w:val="20"/>
    </w:rPr>
  </w:style>
  <w:style w:type="paragraph" w:styleId="54">
    <w:name w:val="toc 5"/>
    <w:basedOn w:val="a0"/>
    <w:next w:val="a0"/>
    <w:autoRedefine/>
    <w:uiPriority w:val="99"/>
    <w:rsid w:val="00446B73"/>
    <w:pPr>
      <w:ind w:left="1120"/>
    </w:pPr>
    <w:rPr>
      <w:sz w:val="20"/>
      <w:szCs w:val="20"/>
    </w:rPr>
  </w:style>
  <w:style w:type="paragraph" w:styleId="61">
    <w:name w:val="toc 6"/>
    <w:basedOn w:val="a0"/>
    <w:next w:val="a0"/>
    <w:autoRedefine/>
    <w:uiPriority w:val="99"/>
    <w:rsid w:val="00446B73"/>
    <w:pPr>
      <w:ind w:left="1400"/>
    </w:pPr>
    <w:rPr>
      <w:sz w:val="20"/>
      <w:szCs w:val="20"/>
    </w:rPr>
  </w:style>
  <w:style w:type="paragraph" w:styleId="71">
    <w:name w:val="toc 7"/>
    <w:basedOn w:val="a0"/>
    <w:next w:val="a0"/>
    <w:autoRedefine/>
    <w:uiPriority w:val="99"/>
    <w:rsid w:val="00446B73"/>
    <w:pPr>
      <w:ind w:left="1680"/>
    </w:pPr>
    <w:rPr>
      <w:sz w:val="20"/>
      <w:szCs w:val="20"/>
    </w:rPr>
  </w:style>
  <w:style w:type="paragraph" w:styleId="81">
    <w:name w:val="toc 8"/>
    <w:basedOn w:val="a0"/>
    <w:next w:val="a0"/>
    <w:autoRedefine/>
    <w:uiPriority w:val="99"/>
    <w:rsid w:val="00446B73"/>
    <w:pPr>
      <w:ind w:left="1960"/>
    </w:pPr>
    <w:rPr>
      <w:sz w:val="20"/>
      <w:szCs w:val="20"/>
    </w:rPr>
  </w:style>
  <w:style w:type="paragraph" w:styleId="91">
    <w:name w:val="toc 9"/>
    <w:basedOn w:val="a0"/>
    <w:next w:val="a0"/>
    <w:autoRedefine/>
    <w:uiPriority w:val="99"/>
    <w:rsid w:val="00446B73"/>
    <w:pPr>
      <w:ind w:left="2240"/>
    </w:pPr>
    <w:rPr>
      <w:sz w:val="20"/>
      <w:szCs w:val="20"/>
    </w:rPr>
  </w:style>
  <w:style w:type="paragraph" w:customStyle="1" w:styleId="2210">
    <w:name w:val="Основной текст 221"/>
    <w:basedOn w:val="a0"/>
    <w:uiPriority w:val="99"/>
    <w:rsid w:val="00446B73"/>
    <w:pPr>
      <w:spacing w:line="360" w:lineRule="auto"/>
      <w:jc w:val="center"/>
    </w:pPr>
    <w:rPr>
      <w:b/>
      <w:sz w:val="28"/>
      <w:szCs w:val="20"/>
    </w:rPr>
  </w:style>
  <w:style w:type="paragraph" w:customStyle="1" w:styleId="320">
    <w:name w:val="Основной текст 32"/>
    <w:basedOn w:val="a0"/>
    <w:uiPriority w:val="99"/>
    <w:rsid w:val="00446B73"/>
    <w:pPr>
      <w:spacing w:line="360" w:lineRule="auto"/>
      <w:jc w:val="both"/>
    </w:pPr>
    <w:rPr>
      <w:sz w:val="28"/>
      <w:szCs w:val="20"/>
    </w:rPr>
  </w:style>
  <w:style w:type="paragraph" w:customStyle="1" w:styleId="BodyText21">
    <w:name w:val="Body Text 21"/>
    <w:basedOn w:val="a0"/>
    <w:uiPriority w:val="99"/>
    <w:rsid w:val="00446B73"/>
    <w:pPr>
      <w:spacing w:line="360" w:lineRule="auto"/>
      <w:ind w:firstLine="708"/>
      <w:jc w:val="both"/>
    </w:pPr>
    <w:rPr>
      <w:sz w:val="28"/>
      <w:szCs w:val="20"/>
    </w:rPr>
  </w:style>
  <w:style w:type="numbering" w:customStyle="1" w:styleId="1111">
    <w:name w:val="Нет списка1111"/>
    <w:next w:val="a3"/>
    <w:semiHidden/>
    <w:unhideWhenUsed/>
    <w:rsid w:val="00446B73"/>
  </w:style>
  <w:style w:type="paragraph" w:customStyle="1" w:styleId="3c">
    <w:name w:val="Обычный3"/>
    <w:rsid w:val="00446B7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48">
    <w:name w:val="Абзац списка4"/>
    <w:basedOn w:val="a0"/>
    <w:rsid w:val="00446B73"/>
    <w:pPr>
      <w:ind w:left="720"/>
      <w:contextualSpacing/>
    </w:pPr>
    <w:rPr>
      <w:rFonts w:eastAsia="Calibri"/>
      <w:sz w:val="20"/>
      <w:szCs w:val="20"/>
    </w:rPr>
  </w:style>
  <w:style w:type="paragraph" w:customStyle="1" w:styleId="49">
    <w:name w:val="Обычный4"/>
    <w:rsid w:val="00446B73"/>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55">
    <w:name w:val="Абзац списка5"/>
    <w:basedOn w:val="a0"/>
    <w:rsid w:val="00446B73"/>
    <w:pPr>
      <w:ind w:left="720"/>
      <w:contextualSpacing/>
    </w:pPr>
    <w:rPr>
      <w:rFonts w:eastAsia="Calibri"/>
      <w:sz w:val="20"/>
      <w:szCs w:val="20"/>
    </w:rPr>
  </w:style>
  <w:style w:type="paragraph" w:customStyle="1" w:styleId="afff7">
    <w:name w:val="Знак Знак Знак Знак"/>
    <w:basedOn w:val="a0"/>
    <w:autoRedefine/>
    <w:rsid w:val="00446B73"/>
    <w:pPr>
      <w:spacing w:after="160" w:line="240" w:lineRule="exact"/>
    </w:pPr>
    <w:rPr>
      <w:sz w:val="28"/>
      <w:szCs w:val="20"/>
      <w:lang w:val="en-US" w:eastAsia="en-US"/>
    </w:rPr>
  </w:style>
  <w:style w:type="paragraph" w:customStyle="1" w:styleId="62">
    <w:name w:val="Абзац списка6"/>
    <w:basedOn w:val="a0"/>
    <w:rsid w:val="00446B73"/>
    <w:pPr>
      <w:ind w:left="720"/>
      <w:contextualSpacing/>
    </w:pPr>
    <w:rPr>
      <w:rFonts w:eastAsia="Calibri"/>
      <w:sz w:val="20"/>
      <w:szCs w:val="20"/>
    </w:rPr>
  </w:style>
  <w:style w:type="paragraph" w:styleId="2f0">
    <w:name w:val="Quote"/>
    <w:basedOn w:val="a0"/>
    <w:next w:val="a0"/>
    <w:link w:val="2f1"/>
    <w:uiPriority w:val="29"/>
    <w:qFormat/>
    <w:rsid w:val="00446B73"/>
    <w:rPr>
      <w:color w:val="943634"/>
      <w:sz w:val="20"/>
      <w:szCs w:val="20"/>
    </w:rPr>
  </w:style>
  <w:style w:type="character" w:customStyle="1" w:styleId="2f1">
    <w:name w:val="Цитата 2 Знак"/>
    <w:basedOn w:val="a1"/>
    <w:link w:val="2f0"/>
    <w:uiPriority w:val="29"/>
    <w:rsid w:val="00446B73"/>
    <w:rPr>
      <w:rFonts w:ascii="Times New Roman" w:eastAsia="Times New Roman" w:hAnsi="Times New Roman" w:cs="Times New Roman"/>
      <w:color w:val="943634"/>
      <w:sz w:val="20"/>
      <w:szCs w:val="20"/>
      <w:lang w:eastAsia="ru-RU"/>
    </w:rPr>
  </w:style>
  <w:style w:type="paragraph" w:styleId="afff8">
    <w:name w:val="Intense Quote"/>
    <w:basedOn w:val="a0"/>
    <w:next w:val="a0"/>
    <w:link w:val="afff9"/>
    <w:uiPriority w:val="30"/>
    <w:qFormat/>
    <w:rsid w:val="00446B73"/>
    <w:pPr>
      <w:pBdr>
        <w:top w:val="dotted" w:sz="8" w:space="10" w:color="C0504D"/>
        <w:bottom w:val="dotted" w:sz="8" w:space="10" w:color="C0504D"/>
      </w:pBdr>
      <w:spacing w:line="300" w:lineRule="auto"/>
      <w:ind w:left="2160" w:right="2160"/>
      <w:jc w:val="center"/>
    </w:pPr>
    <w:rPr>
      <w:rFonts w:ascii="Cambria" w:hAnsi="Cambria"/>
      <w:b/>
      <w:bCs/>
      <w:color w:val="C0504D"/>
      <w:sz w:val="20"/>
      <w:szCs w:val="20"/>
    </w:rPr>
  </w:style>
  <w:style w:type="character" w:customStyle="1" w:styleId="afff9">
    <w:name w:val="Выделенная цитата Знак"/>
    <w:basedOn w:val="a1"/>
    <w:link w:val="afff8"/>
    <w:uiPriority w:val="30"/>
    <w:rsid w:val="00446B73"/>
    <w:rPr>
      <w:rFonts w:ascii="Cambria" w:eastAsia="Times New Roman" w:hAnsi="Cambria" w:cs="Times New Roman"/>
      <w:b/>
      <w:bCs/>
      <w:color w:val="C0504D"/>
      <w:sz w:val="20"/>
      <w:szCs w:val="20"/>
      <w:lang w:eastAsia="ru-RU"/>
    </w:rPr>
  </w:style>
  <w:style w:type="character" w:styleId="afffa">
    <w:name w:val="Subtle Emphasis"/>
    <w:uiPriority w:val="19"/>
    <w:qFormat/>
    <w:rsid w:val="00446B73"/>
    <w:rPr>
      <w:rFonts w:ascii="Cambria" w:eastAsia="Times New Roman" w:hAnsi="Cambria" w:cs="Times New Roman"/>
      <w:i/>
      <w:iCs/>
      <w:color w:val="C0504D"/>
    </w:rPr>
  </w:style>
  <w:style w:type="character" w:styleId="afffb">
    <w:name w:val="Intense Emphasis"/>
    <w:uiPriority w:val="21"/>
    <w:qFormat/>
    <w:rsid w:val="00446B73"/>
    <w:rPr>
      <w:rFonts w:ascii="Cambria" w:eastAsia="Times New Roman" w:hAnsi="Cambria" w:cs="Times New Roman"/>
      <w:b/>
      <w:bCs/>
      <w:i/>
      <w:iCs/>
      <w:dstrike w:val="0"/>
      <w:color w:val="FFFFFF"/>
      <w:bdr w:val="single" w:sz="18" w:space="0" w:color="C0504D"/>
      <w:shd w:val="clear" w:color="auto" w:fill="C0504D"/>
      <w:vertAlign w:val="baseline"/>
    </w:rPr>
  </w:style>
  <w:style w:type="character" w:styleId="afffc">
    <w:name w:val="Subtle Reference"/>
    <w:uiPriority w:val="31"/>
    <w:qFormat/>
    <w:rsid w:val="00446B73"/>
    <w:rPr>
      <w:i/>
      <w:iCs/>
      <w:smallCaps/>
      <w:color w:val="C0504D"/>
      <w:u w:color="C0504D"/>
    </w:rPr>
  </w:style>
  <w:style w:type="character" w:styleId="afffd">
    <w:name w:val="Intense Reference"/>
    <w:uiPriority w:val="32"/>
    <w:qFormat/>
    <w:rsid w:val="00446B73"/>
    <w:rPr>
      <w:b/>
      <w:bCs/>
      <w:i/>
      <w:iCs/>
      <w:smallCaps/>
      <w:color w:val="C0504D"/>
      <w:u w:color="C0504D"/>
    </w:rPr>
  </w:style>
  <w:style w:type="character" w:styleId="afffe">
    <w:name w:val="Book Title"/>
    <w:uiPriority w:val="33"/>
    <w:qFormat/>
    <w:rsid w:val="00446B73"/>
    <w:rPr>
      <w:rFonts w:ascii="Cambria" w:eastAsia="Times New Roman" w:hAnsi="Cambria" w:cs="Times New Roman"/>
      <w:b/>
      <w:bCs/>
      <w:i/>
      <w:iCs/>
      <w:smallCaps/>
      <w:color w:val="943634"/>
      <w:u w:val="single"/>
    </w:rPr>
  </w:style>
  <w:style w:type="paragraph" w:styleId="affff">
    <w:name w:val="TOC Heading"/>
    <w:basedOn w:val="1"/>
    <w:next w:val="a0"/>
    <w:uiPriority w:val="39"/>
    <w:unhideWhenUsed/>
    <w:qFormat/>
    <w:rsid w:val="00446B73"/>
    <w:pPr>
      <w:pBdr>
        <w:top w:val="single" w:sz="8" w:space="0" w:color="C0504D"/>
        <w:left w:val="single" w:sz="8" w:space="0" w:color="C0504D"/>
        <w:bottom w:val="single" w:sz="8" w:space="0" w:color="C0504D"/>
        <w:right w:val="single" w:sz="8" w:space="0" w:color="C0504D"/>
      </w:pBdr>
      <w:shd w:val="clear" w:color="auto" w:fill="F2DBDB"/>
      <w:spacing w:before="480" w:beforeAutospacing="0" w:afterAutospacing="0" w:line="269" w:lineRule="auto"/>
      <w:contextualSpacing/>
      <w:outlineLvl w:val="9"/>
    </w:pPr>
    <w:rPr>
      <w:rFonts w:ascii="Cambria" w:hAnsi="Cambria"/>
      <w:color w:val="622423"/>
      <w:kern w:val="0"/>
      <w:sz w:val="22"/>
      <w:szCs w:val="22"/>
    </w:rPr>
  </w:style>
  <w:style w:type="paragraph" w:customStyle="1" w:styleId="115">
    <w:name w:val="Обычный11"/>
    <w:rsid w:val="00446B73"/>
    <w:pPr>
      <w:spacing w:before="100" w:after="100" w:line="240" w:lineRule="auto"/>
    </w:pPr>
    <w:rPr>
      <w:rFonts w:ascii="Times New Roman" w:eastAsia="Times New Roman" w:hAnsi="Times New Roman" w:cs="Times New Roman"/>
      <w:sz w:val="24"/>
      <w:szCs w:val="20"/>
      <w:lang w:eastAsia="ru-RU"/>
    </w:rPr>
  </w:style>
  <w:style w:type="character" w:customStyle="1" w:styleId="BodyTextChar">
    <w:name w:val="Body Text Char"/>
    <w:locked/>
    <w:rsid w:val="00446B73"/>
    <w:rPr>
      <w:rFonts w:ascii="Courier New" w:hAnsi="Courier New" w:cs="Times New Roman"/>
      <w:sz w:val="24"/>
      <w:lang w:eastAsia="zh-CN"/>
    </w:rPr>
  </w:style>
  <w:style w:type="character" w:customStyle="1" w:styleId="63">
    <w:name w:val="Знак Знак6"/>
    <w:rsid w:val="00446B73"/>
  </w:style>
  <w:style w:type="character" w:customStyle="1" w:styleId="72">
    <w:name w:val="Знак Знак7"/>
    <w:rsid w:val="00446B73"/>
    <w:rPr>
      <w:rFonts w:ascii="Arial" w:hAnsi="Arial"/>
      <w:b/>
      <w:bCs/>
      <w:kern w:val="32"/>
      <w:sz w:val="32"/>
      <w:szCs w:val="32"/>
    </w:rPr>
  </w:style>
  <w:style w:type="character" w:customStyle="1" w:styleId="c1">
    <w:name w:val="c1"/>
    <w:rsid w:val="00446B73"/>
  </w:style>
  <w:style w:type="character" w:customStyle="1" w:styleId="FontStyle42">
    <w:name w:val="Font Style42"/>
    <w:rsid w:val="00446B73"/>
    <w:rPr>
      <w:rFonts w:ascii="Times New Roman" w:hAnsi="Times New Roman" w:cs="Times New Roman"/>
      <w:sz w:val="14"/>
      <w:szCs w:val="14"/>
    </w:rPr>
  </w:style>
  <w:style w:type="character" w:customStyle="1" w:styleId="Heading1Char">
    <w:name w:val="Heading 1 Char"/>
    <w:locked/>
    <w:rsid w:val="00446B73"/>
    <w:rPr>
      <w:rFonts w:cs="Times New Roman"/>
      <w:i/>
      <w:sz w:val="23"/>
    </w:rPr>
  </w:style>
  <w:style w:type="character" w:customStyle="1" w:styleId="HeaderChar">
    <w:name w:val="Header Char"/>
    <w:locked/>
    <w:rsid w:val="00446B73"/>
    <w:rPr>
      <w:rFonts w:cs="Times New Roman"/>
    </w:rPr>
  </w:style>
  <w:style w:type="character" w:customStyle="1" w:styleId="BalloonTextChar">
    <w:name w:val="Balloon Text Char"/>
    <w:locked/>
    <w:rsid w:val="00446B73"/>
    <w:rPr>
      <w:rFonts w:ascii="Tahoma" w:hAnsi="Tahoma" w:cs="Tahoma"/>
      <w:sz w:val="16"/>
      <w:szCs w:val="16"/>
    </w:rPr>
  </w:style>
  <w:style w:type="character" w:customStyle="1" w:styleId="FontStyle21">
    <w:name w:val="Font Style21"/>
    <w:rsid w:val="00446B73"/>
    <w:rPr>
      <w:rFonts w:ascii="Times New Roman" w:hAnsi="Times New Roman" w:cs="Times New Roman"/>
      <w:b/>
      <w:bCs/>
      <w:sz w:val="24"/>
      <w:szCs w:val="24"/>
    </w:rPr>
  </w:style>
  <w:style w:type="character" w:customStyle="1" w:styleId="FontStyle27">
    <w:name w:val="Font Style27"/>
    <w:rsid w:val="00446B73"/>
    <w:rPr>
      <w:rFonts w:ascii="Times New Roman" w:hAnsi="Times New Roman" w:cs="Times New Roman"/>
      <w:sz w:val="24"/>
      <w:szCs w:val="24"/>
    </w:rPr>
  </w:style>
  <w:style w:type="character" w:customStyle="1" w:styleId="FontStyle22">
    <w:name w:val="Font Style22"/>
    <w:rsid w:val="00446B73"/>
    <w:rPr>
      <w:rFonts w:ascii="Times New Roman" w:hAnsi="Times New Roman" w:cs="Times New Roman"/>
      <w:b/>
      <w:bCs/>
      <w:sz w:val="30"/>
      <w:szCs w:val="30"/>
    </w:rPr>
  </w:style>
  <w:style w:type="character" w:customStyle="1" w:styleId="FontStyle20">
    <w:name w:val="Font Style20"/>
    <w:rsid w:val="00446B73"/>
    <w:rPr>
      <w:rFonts w:ascii="Times New Roman" w:hAnsi="Times New Roman" w:cs="Times New Roman"/>
      <w:i/>
      <w:iCs/>
      <w:w w:val="50"/>
      <w:sz w:val="28"/>
      <w:szCs w:val="28"/>
    </w:rPr>
  </w:style>
  <w:style w:type="character" w:customStyle="1" w:styleId="FontStyle17">
    <w:name w:val="Font Style17"/>
    <w:rsid w:val="00446B73"/>
    <w:rPr>
      <w:rFonts w:ascii="Times New Roman" w:hAnsi="Times New Roman" w:cs="Times New Roman"/>
      <w:b/>
      <w:bCs/>
      <w:sz w:val="20"/>
      <w:szCs w:val="20"/>
    </w:rPr>
  </w:style>
  <w:style w:type="character" w:customStyle="1" w:styleId="FontStyle14">
    <w:name w:val="Font Style14"/>
    <w:rsid w:val="00446B73"/>
    <w:rPr>
      <w:rFonts w:ascii="Times New Roman" w:hAnsi="Times New Roman" w:cs="Times New Roman"/>
      <w:i/>
      <w:iCs/>
      <w:sz w:val="20"/>
      <w:szCs w:val="20"/>
    </w:rPr>
  </w:style>
  <w:style w:type="character" w:customStyle="1" w:styleId="FontStyle16">
    <w:name w:val="Font Style16"/>
    <w:rsid w:val="00446B73"/>
    <w:rPr>
      <w:rFonts w:ascii="Times New Roman" w:hAnsi="Times New Roman" w:cs="Times New Roman"/>
      <w:spacing w:val="10"/>
      <w:sz w:val="20"/>
      <w:szCs w:val="20"/>
    </w:rPr>
  </w:style>
  <w:style w:type="character" w:customStyle="1" w:styleId="FontStyle18">
    <w:name w:val="Font Style18"/>
    <w:rsid w:val="00446B73"/>
    <w:rPr>
      <w:rFonts w:ascii="Times New Roman" w:hAnsi="Times New Roman" w:cs="Times New Roman"/>
      <w:sz w:val="20"/>
      <w:szCs w:val="20"/>
    </w:rPr>
  </w:style>
  <w:style w:type="character" w:customStyle="1" w:styleId="FontStyle19">
    <w:name w:val="Font Style19"/>
    <w:rsid w:val="00446B73"/>
    <w:rPr>
      <w:rFonts w:ascii="Candara" w:hAnsi="Candara" w:cs="Candara"/>
      <w:b/>
      <w:bCs/>
      <w:spacing w:val="-10"/>
      <w:sz w:val="24"/>
      <w:szCs w:val="24"/>
    </w:rPr>
  </w:style>
  <w:style w:type="character" w:customStyle="1" w:styleId="style71">
    <w:name w:val="style71"/>
    <w:rsid w:val="00446B73"/>
  </w:style>
  <w:style w:type="numbering" w:customStyle="1" w:styleId="56">
    <w:name w:val="Нет списка5"/>
    <w:next w:val="a3"/>
    <w:uiPriority w:val="99"/>
    <w:semiHidden/>
    <w:unhideWhenUsed/>
    <w:rsid w:val="00446B73"/>
  </w:style>
  <w:style w:type="table" w:customStyle="1" w:styleId="3d">
    <w:name w:val="Сетка таблицы3"/>
    <w:basedOn w:val="a2"/>
    <w:next w:val="af3"/>
    <w:uiPriority w:val="99"/>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5">
    <w:name w:val="Абзац списка21"/>
    <w:basedOn w:val="a0"/>
    <w:uiPriority w:val="99"/>
    <w:rsid w:val="00446B73"/>
    <w:pPr>
      <w:ind w:left="720"/>
    </w:pPr>
    <w:rPr>
      <w:sz w:val="20"/>
      <w:szCs w:val="20"/>
    </w:rPr>
  </w:style>
  <w:style w:type="numbering" w:customStyle="1" w:styleId="64">
    <w:name w:val="Нет списка6"/>
    <w:next w:val="a3"/>
    <w:uiPriority w:val="99"/>
    <w:semiHidden/>
    <w:unhideWhenUsed/>
    <w:rsid w:val="00446B73"/>
  </w:style>
  <w:style w:type="table" w:customStyle="1" w:styleId="4a">
    <w:name w:val="Сетка таблицы4"/>
    <w:basedOn w:val="a2"/>
    <w:next w:val="af3"/>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3"/>
    <w:semiHidden/>
    <w:unhideWhenUsed/>
    <w:rsid w:val="00446B73"/>
  </w:style>
  <w:style w:type="paragraph" w:customStyle="1" w:styleId="74">
    <w:name w:val="Абзац списка7"/>
    <w:basedOn w:val="a0"/>
    <w:rsid w:val="00446B73"/>
    <w:pPr>
      <w:ind w:left="720"/>
      <w:contextualSpacing/>
    </w:pPr>
    <w:rPr>
      <w:rFonts w:eastAsia="Calibri"/>
      <w:sz w:val="20"/>
      <w:szCs w:val="20"/>
    </w:rPr>
  </w:style>
  <w:style w:type="numbering" w:customStyle="1" w:styleId="82">
    <w:name w:val="Нет списка8"/>
    <w:next w:val="a3"/>
    <w:semiHidden/>
    <w:unhideWhenUsed/>
    <w:rsid w:val="00446B73"/>
  </w:style>
  <w:style w:type="table" w:customStyle="1" w:styleId="57">
    <w:name w:val="Сетка таблицы5"/>
    <w:basedOn w:val="a2"/>
    <w:next w:val="af3"/>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0">
    <w:name w:val="Light Shading"/>
    <w:basedOn w:val="a2"/>
    <w:uiPriority w:val="60"/>
    <w:rsid w:val="00446B7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
    <w:name w:val="Light Shading Accent 1"/>
    <w:basedOn w:val="a2"/>
    <w:uiPriority w:val="60"/>
    <w:rsid w:val="00446B73"/>
    <w:pPr>
      <w:spacing w:after="0" w:line="240" w:lineRule="auto"/>
    </w:pPr>
    <w:rPr>
      <w:rFonts w:ascii="Calibri" w:eastAsia="Calibri" w:hAnsi="Calibri" w:cs="Times New Roman"/>
      <w:color w:val="365F91"/>
      <w:sz w:val="20"/>
      <w:szCs w:val="20"/>
      <w:lang w:eastAsia="ru-RU"/>
    </w:rPr>
    <w:tblPr>
      <w:tblStyleRowBandSize w:val="1"/>
      <w:tblStyleColBandSize w:val="1"/>
      <w:tblInd w:w="0" w:type="dxa"/>
      <w:tblBorders>
        <w:top w:val="single" w:sz="8" w:space="0" w:color="4F81BD"/>
        <w:bottom w:val="single" w:sz="8" w:space="0" w:color="4F81B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2">
    <w:name w:val="Light Shading Accent 2"/>
    <w:basedOn w:val="a2"/>
    <w:uiPriority w:val="60"/>
    <w:rsid w:val="00446B73"/>
    <w:pPr>
      <w:spacing w:after="0" w:line="240" w:lineRule="auto"/>
    </w:pPr>
    <w:rPr>
      <w:rFonts w:ascii="Calibri" w:eastAsia="Calibri" w:hAnsi="Calibri" w:cs="Times New Roman"/>
      <w:color w:val="943634"/>
      <w:sz w:val="20"/>
      <w:szCs w:val="20"/>
      <w:lang w:eastAsia="ru-RU"/>
    </w:rPr>
    <w:tblPr>
      <w:tblStyleRowBandSize w:val="1"/>
      <w:tblStyleColBandSize w:val="1"/>
      <w:tblInd w:w="0" w:type="dxa"/>
      <w:tblBorders>
        <w:top w:val="single" w:sz="8" w:space="0" w:color="C0504D"/>
        <w:bottom w:val="single" w:sz="8" w:space="0" w:color="C0504D"/>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3">
    <w:name w:val="Light Shading Accent 3"/>
    <w:basedOn w:val="a2"/>
    <w:uiPriority w:val="60"/>
    <w:rsid w:val="00446B73"/>
    <w:pPr>
      <w:spacing w:after="0" w:line="240" w:lineRule="auto"/>
    </w:pPr>
    <w:rPr>
      <w:rFonts w:ascii="Calibri" w:eastAsia="Calibri" w:hAnsi="Calibri" w:cs="Times New Roman"/>
      <w:color w:val="76923C"/>
      <w:sz w:val="20"/>
      <w:szCs w:val="20"/>
      <w:lang w:eastAsia="ru-RU"/>
    </w:rPr>
    <w:tblPr>
      <w:tblStyleRowBandSize w:val="1"/>
      <w:tblStyleColBandSize w:val="1"/>
      <w:tblInd w:w="0" w:type="dxa"/>
      <w:tblBorders>
        <w:top w:val="single" w:sz="8" w:space="0" w:color="9BBB59"/>
        <w:bottom w:val="single" w:sz="8" w:space="0" w:color="9BBB59"/>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10">
    <w:name w:val="Colorful Grid Accent 1"/>
    <w:basedOn w:val="a2"/>
    <w:uiPriority w:val="73"/>
    <w:rsid w:val="00446B73"/>
    <w:pPr>
      <w:spacing w:after="0" w:line="240" w:lineRule="auto"/>
    </w:pPr>
    <w:rPr>
      <w:rFonts w:ascii="Calibri" w:eastAsia="Calibri" w:hAnsi="Calibri" w:cs="Times New Roman"/>
      <w:color w:val="000000"/>
      <w:sz w:val="20"/>
      <w:szCs w:val="20"/>
      <w:lang w:eastAsia="ru-RU"/>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numbering" w:customStyle="1" w:styleId="92">
    <w:name w:val="Нет списка9"/>
    <w:next w:val="a3"/>
    <w:uiPriority w:val="99"/>
    <w:semiHidden/>
    <w:unhideWhenUsed/>
    <w:rsid w:val="00446B73"/>
  </w:style>
  <w:style w:type="character" w:customStyle="1" w:styleId="Default0">
    <w:name w:val="Default Знак"/>
    <w:link w:val="Default"/>
    <w:rsid w:val="00446B73"/>
    <w:rPr>
      <w:rFonts w:ascii="Times New Roman" w:eastAsia="Times New Roman" w:hAnsi="Times New Roman" w:cs="Times New Roman"/>
      <w:color w:val="000000"/>
      <w:sz w:val="24"/>
      <w:szCs w:val="24"/>
      <w:lang w:eastAsia="ru-RU"/>
    </w:rPr>
  </w:style>
  <w:style w:type="table" w:customStyle="1" w:styleId="65">
    <w:name w:val="Сетка таблицы6"/>
    <w:basedOn w:val="a2"/>
    <w:next w:val="af3"/>
    <w:rsid w:val="00446B7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NormalWebChar">
    <w:name w:val="Normal (Web) Char"/>
    <w:uiPriority w:val="99"/>
    <w:locked/>
    <w:rsid w:val="00446B73"/>
    <w:rPr>
      <w:rFonts w:ascii="Verdana" w:hAnsi="Verdana" w:cs="Times New Roman"/>
      <w:color w:val="000000"/>
      <w:lang w:eastAsia="ru-RU"/>
    </w:rPr>
  </w:style>
  <w:style w:type="paragraph" w:customStyle="1" w:styleId="ListParagraph1">
    <w:name w:val="List Paragraph1"/>
    <w:basedOn w:val="a0"/>
    <w:rsid w:val="00446B73"/>
    <w:pPr>
      <w:ind w:left="708"/>
    </w:pPr>
  </w:style>
  <w:style w:type="numbering" w:customStyle="1" w:styleId="101">
    <w:name w:val="Нет списка10"/>
    <w:next w:val="a3"/>
    <w:uiPriority w:val="99"/>
    <w:semiHidden/>
    <w:unhideWhenUsed/>
    <w:rsid w:val="00446B73"/>
  </w:style>
  <w:style w:type="character" w:customStyle="1" w:styleId="WW8Num2z0">
    <w:name w:val="WW8Num2z0"/>
    <w:rsid w:val="00446B73"/>
    <w:rPr>
      <w:rFonts w:cs="Times New Roman"/>
    </w:rPr>
  </w:style>
  <w:style w:type="character" w:customStyle="1" w:styleId="WW8Num3z0">
    <w:name w:val="WW8Num3z0"/>
    <w:rsid w:val="00446B73"/>
    <w:rPr>
      <w:rFonts w:ascii="Symbol" w:hAnsi="Symbol"/>
    </w:rPr>
  </w:style>
  <w:style w:type="character" w:customStyle="1" w:styleId="WW8Num4z0">
    <w:name w:val="WW8Num4z0"/>
    <w:rsid w:val="00446B73"/>
    <w:rPr>
      <w:rFonts w:cs="Times New Roman"/>
    </w:rPr>
  </w:style>
  <w:style w:type="character" w:customStyle="1" w:styleId="WW8Num5z0">
    <w:name w:val="WW8Num5z0"/>
    <w:rsid w:val="00446B73"/>
    <w:rPr>
      <w:rFonts w:cs="Times New Roman"/>
    </w:rPr>
  </w:style>
  <w:style w:type="character" w:customStyle="1" w:styleId="WW8Num6z0">
    <w:name w:val="WW8Num6z0"/>
    <w:rsid w:val="00446B73"/>
    <w:rPr>
      <w:rFonts w:cs="Times New Roman"/>
    </w:rPr>
  </w:style>
  <w:style w:type="character" w:customStyle="1" w:styleId="WW8Num7z0">
    <w:name w:val="WW8Num7z0"/>
    <w:rsid w:val="00446B73"/>
    <w:rPr>
      <w:rFonts w:cs="Times New Roman"/>
    </w:rPr>
  </w:style>
  <w:style w:type="character" w:customStyle="1" w:styleId="WW8Num8z0">
    <w:name w:val="WW8Num8z0"/>
    <w:rsid w:val="00446B73"/>
    <w:rPr>
      <w:rFonts w:cs="Times New Roman"/>
    </w:rPr>
  </w:style>
  <w:style w:type="character" w:customStyle="1" w:styleId="WW8Num9z0">
    <w:name w:val="WW8Num9z0"/>
    <w:rsid w:val="00446B73"/>
    <w:rPr>
      <w:rFonts w:cs="Times New Roman"/>
    </w:rPr>
  </w:style>
  <w:style w:type="character" w:customStyle="1" w:styleId="WW8Num10z0">
    <w:name w:val="WW8Num10z0"/>
    <w:rsid w:val="00446B73"/>
    <w:rPr>
      <w:rFonts w:cs="Times New Roman"/>
    </w:rPr>
  </w:style>
  <w:style w:type="character" w:customStyle="1" w:styleId="WW8Num11z0">
    <w:name w:val="WW8Num11z0"/>
    <w:rsid w:val="00446B73"/>
    <w:rPr>
      <w:rFonts w:ascii="Times New Roman" w:hAnsi="Times New Roman"/>
    </w:rPr>
  </w:style>
  <w:style w:type="character" w:customStyle="1" w:styleId="WW8Num12z0">
    <w:name w:val="WW8Num12z0"/>
    <w:rsid w:val="00446B73"/>
    <w:rPr>
      <w:rFonts w:cs="Times New Roman"/>
    </w:rPr>
  </w:style>
  <w:style w:type="character" w:customStyle="1" w:styleId="WW8Num13z0">
    <w:name w:val="WW8Num13z0"/>
    <w:rsid w:val="00446B73"/>
    <w:rPr>
      <w:rFonts w:ascii="Symbol" w:hAnsi="Symbol"/>
    </w:rPr>
  </w:style>
  <w:style w:type="character" w:customStyle="1" w:styleId="WW8Num14z0">
    <w:name w:val="WW8Num14z0"/>
    <w:rsid w:val="00446B73"/>
    <w:rPr>
      <w:rFonts w:cs="Times New Roman"/>
    </w:rPr>
  </w:style>
  <w:style w:type="character" w:customStyle="1" w:styleId="WW8Num15z0">
    <w:name w:val="WW8Num15z0"/>
    <w:rsid w:val="00446B73"/>
    <w:rPr>
      <w:rFonts w:cs="Times New Roman"/>
    </w:rPr>
  </w:style>
  <w:style w:type="character" w:customStyle="1" w:styleId="WW8Num16z0">
    <w:name w:val="WW8Num16z0"/>
    <w:rsid w:val="00446B73"/>
    <w:rPr>
      <w:rFonts w:cs="Times New Roman"/>
    </w:rPr>
  </w:style>
  <w:style w:type="character" w:customStyle="1" w:styleId="WW8Num17z0">
    <w:name w:val="WW8Num17z0"/>
    <w:rsid w:val="00446B73"/>
    <w:rPr>
      <w:rFonts w:cs="Times New Roman"/>
    </w:rPr>
  </w:style>
  <w:style w:type="character" w:customStyle="1" w:styleId="WW8Num18z0">
    <w:name w:val="WW8Num18z0"/>
    <w:rsid w:val="00446B73"/>
    <w:rPr>
      <w:rFonts w:ascii="Symbol" w:hAnsi="Symbol"/>
    </w:rPr>
  </w:style>
  <w:style w:type="character" w:customStyle="1" w:styleId="WW8Num19z0">
    <w:name w:val="WW8Num19z0"/>
    <w:rsid w:val="00446B73"/>
    <w:rPr>
      <w:rFonts w:ascii="Symbol" w:hAnsi="Symbol"/>
    </w:rPr>
  </w:style>
  <w:style w:type="character" w:customStyle="1" w:styleId="WW8Num20z0">
    <w:name w:val="WW8Num20z0"/>
    <w:rsid w:val="00446B73"/>
    <w:rPr>
      <w:rFonts w:cs="Times New Roman"/>
    </w:rPr>
  </w:style>
  <w:style w:type="character" w:customStyle="1" w:styleId="WW8Num21z0">
    <w:name w:val="WW8Num21z0"/>
    <w:rsid w:val="00446B73"/>
    <w:rPr>
      <w:rFonts w:cs="Times New Roman"/>
    </w:rPr>
  </w:style>
  <w:style w:type="character" w:customStyle="1" w:styleId="WW8Num22z0">
    <w:name w:val="WW8Num22z0"/>
    <w:rsid w:val="00446B73"/>
    <w:rPr>
      <w:rFonts w:cs="Times New Roman"/>
    </w:rPr>
  </w:style>
  <w:style w:type="character" w:customStyle="1" w:styleId="WW8Num23z0">
    <w:name w:val="WW8Num23z0"/>
    <w:rsid w:val="00446B73"/>
    <w:rPr>
      <w:rFonts w:cs="Times New Roman"/>
    </w:rPr>
  </w:style>
  <w:style w:type="character" w:customStyle="1" w:styleId="WW8Num24z0">
    <w:name w:val="WW8Num24z0"/>
    <w:rsid w:val="00446B73"/>
    <w:rPr>
      <w:rFonts w:ascii="Symbol" w:hAnsi="Symbol"/>
    </w:rPr>
  </w:style>
  <w:style w:type="character" w:customStyle="1" w:styleId="WW8Num25z0">
    <w:name w:val="WW8Num25z0"/>
    <w:rsid w:val="00446B73"/>
    <w:rPr>
      <w:rFonts w:ascii="Symbol" w:hAnsi="Symbol"/>
    </w:rPr>
  </w:style>
  <w:style w:type="character" w:customStyle="1" w:styleId="WW8Num26z0">
    <w:name w:val="WW8Num26z0"/>
    <w:rsid w:val="00446B73"/>
    <w:rPr>
      <w:rFonts w:cs="Times New Roman"/>
    </w:rPr>
  </w:style>
  <w:style w:type="character" w:customStyle="1" w:styleId="WW8Num27z0">
    <w:name w:val="WW8Num27z0"/>
    <w:rsid w:val="00446B73"/>
    <w:rPr>
      <w:rFonts w:ascii="Times New Roman" w:hAnsi="Times New Roman"/>
    </w:rPr>
  </w:style>
  <w:style w:type="character" w:customStyle="1" w:styleId="WW8Num29z0">
    <w:name w:val="WW8Num29z0"/>
    <w:rsid w:val="00446B73"/>
    <w:rPr>
      <w:rFonts w:cs="Times New Roman"/>
    </w:rPr>
  </w:style>
  <w:style w:type="character" w:customStyle="1" w:styleId="WW8Num30z1">
    <w:name w:val="WW8Num30z1"/>
    <w:rsid w:val="00446B73"/>
    <w:rPr>
      <w:rFonts w:ascii="Times New Roman" w:hAnsi="Times New Roman" w:cs="Times New Roman"/>
      <w:b/>
      <w:sz w:val="24"/>
      <w:szCs w:val="24"/>
    </w:rPr>
  </w:style>
  <w:style w:type="character" w:customStyle="1" w:styleId="WW8Num32z0">
    <w:name w:val="WW8Num32z0"/>
    <w:rsid w:val="00446B73"/>
    <w:rPr>
      <w:rFonts w:cs="Times New Roman"/>
    </w:rPr>
  </w:style>
  <w:style w:type="character" w:customStyle="1" w:styleId="WW8Num34z0">
    <w:name w:val="WW8Num34z0"/>
    <w:rsid w:val="00446B73"/>
    <w:rPr>
      <w:rFonts w:cs="Times New Roman"/>
    </w:rPr>
  </w:style>
  <w:style w:type="character" w:customStyle="1" w:styleId="WW8Num38z0">
    <w:name w:val="WW8Num38z0"/>
    <w:rsid w:val="00446B73"/>
    <w:rPr>
      <w:rFonts w:ascii="Symbol" w:hAnsi="Symbol"/>
      <w:position w:val="0"/>
      <w:sz w:val="24"/>
      <w:vertAlign w:val="baseline"/>
    </w:rPr>
  </w:style>
  <w:style w:type="character" w:customStyle="1" w:styleId="WW8Num40z0">
    <w:name w:val="WW8Num40z0"/>
    <w:rsid w:val="00446B73"/>
    <w:rPr>
      <w:rFonts w:cs="Times New Roman"/>
    </w:rPr>
  </w:style>
  <w:style w:type="character" w:customStyle="1" w:styleId="WW8Num40z1">
    <w:name w:val="WW8Num40z1"/>
    <w:rsid w:val="00446B73"/>
    <w:rPr>
      <w:rFonts w:cs="Times New Roman"/>
    </w:rPr>
  </w:style>
  <w:style w:type="character" w:customStyle="1" w:styleId="WW8Num42z0">
    <w:name w:val="WW8Num42z0"/>
    <w:rsid w:val="00446B73"/>
    <w:rPr>
      <w:rFonts w:ascii="Symbol" w:hAnsi="Symbol"/>
      <w:position w:val="0"/>
      <w:sz w:val="24"/>
      <w:vertAlign w:val="baseline"/>
    </w:rPr>
  </w:style>
  <w:style w:type="character" w:customStyle="1" w:styleId="WW8Num43z0">
    <w:name w:val="WW8Num43z0"/>
    <w:rsid w:val="00446B73"/>
    <w:rPr>
      <w:rFonts w:ascii="Symbol" w:hAnsi="Symbol"/>
      <w:position w:val="0"/>
      <w:sz w:val="24"/>
      <w:vertAlign w:val="baseline"/>
    </w:rPr>
  </w:style>
  <w:style w:type="character" w:customStyle="1" w:styleId="WW8Num45z0">
    <w:name w:val="WW8Num45z0"/>
    <w:rsid w:val="00446B73"/>
    <w:rPr>
      <w:rFonts w:ascii="Symbol" w:hAnsi="Symbol"/>
    </w:rPr>
  </w:style>
  <w:style w:type="character" w:customStyle="1" w:styleId="WW8Num46z0">
    <w:name w:val="WW8Num46z0"/>
    <w:rsid w:val="00446B73"/>
    <w:rPr>
      <w:rFonts w:ascii="Symbol" w:hAnsi="Symbol"/>
    </w:rPr>
  </w:style>
  <w:style w:type="character" w:customStyle="1" w:styleId="WW8Num48z0">
    <w:name w:val="WW8Num48z0"/>
    <w:rsid w:val="00446B73"/>
    <w:rPr>
      <w:rFonts w:ascii="Symbol" w:hAnsi="Symbol"/>
      <w:position w:val="0"/>
      <w:sz w:val="24"/>
      <w:vertAlign w:val="baseline"/>
    </w:rPr>
  </w:style>
  <w:style w:type="character" w:customStyle="1" w:styleId="WW8Num49z0">
    <w:name w:val="WW8Num49z0"/>
    <w:rsid w:val="00446B73"/>
    <w:rPr>
      <w:rFonts w:ascii="Symbol" w:hAnsi="Symbol"/>
      <w:position w:val="0"/>
      <w:sz w:val="24"/>
      <w:vertAlign w:val="baseline"/>
    </w:rPr>
  </w:style>
  <w:style w:type="character" w:customStyle="1" w:styleId="WW8Num54z1">
    <w:name w:val="WW8Num54z1"/>
    <w:rsid w:val="00446B73"/>
    <w:rPr>
      <w:b/>
      <w:i w:val="0"/>
    </w:rPr>
  </w:style>
  <w:style w:type="character" w:customStyle="1" w:styleId="WW8Num56z0">
    <w:name w:val="WW8Num56z0"/>
    <w:rsid w:val="00446B73"/>
    <w:rPr>
      <w:rFonts w:ascii="Symbol" w:hAnsi="Symbol"/>
      <w:color w:val="auto"/>
    </w:rPr>
  </w:style>
  <w:style w:type="character" w:customStyle="1" w:styleId="WW8Num57z0">
    <w:name w:val="WW8Num57z0"/>
    <w:rsid w:val="00446B73"/>
    <w:rPr>
      <w:rFonts w:ascii="Symbol" w:hAnsi="Symbol"/>
      <w:position w:val="0"/>
      <w:sz w:val="24"/>
      <w:vertAlign w:val="baseline"/>
    </w:rPr>
  </w:style>
  <w:style w:type="character" w:customStyle="1" w:styleId="WW8Num58z0">
    <w:name w:val="WW8Num58z0"/>
    <w:rsid w:val="00446B73"/>
    <w:rPr>
      <w:rFonts w:ascii="Symbol" w:hAnsi="Symbol"/>
      <w:position w:val="0"/>
      <w:sz w:val="24"/>
      <w:vertAlign w:val="baseline"/>
    </w:rPr>
  </w:style>
  <w:style w:type="character" w:customStyle="1" w:styleId="WW8Num60z0">
    <w:name w:val="WW8Num60z0"/>
    <w:rsid w:val="00446B73"/>
    <w:rPr>
      <w:rFonts w:ascii="Symbol" w:hAnsi="Symbol"/>
    </w:rPr>
  </w:style>
  <w:style w:type="character" w:customStyle="1" w:styleId="Absatz-Standardschriftart">
    <w:name w:val="Absatz-Standardschriftart"/>
    <w:rsid w:val="00446B73"/>
  </w:style>
  <w:style w:type="character" w:customStyle="1" w:styleId="WW8Num1z0">
    <w:name w:val="WW8Num1z0"/>
    <w:rsid w:val="00446B73"/>
    <w:rPr>
      <w:rFonts w:cs="Times New Roman"/>
    </w:rPr>
  </w:style>
  <w:style w:type="character" w:customStyle="1" w:styleId="WW8Num28z0">
    <w:name w:val="WW8Num28z0"/>
    <w:rsid w:val="00446B73"/>
    <w:rPr>
      <w:rFonts w:cs="Times New Roman"/>
    </w:rPr>
  </w:style>
  <w:style w:type="character" w:customStyle="1" w:styleId="WW8Num30z0">
    <w:name w:val="WW8Num30z0"/>
    <w:rsid w:val="00446B73"/>
    <w:rPr>
      <w:rFonts w:cs="Times New Roman"/>
    </w:rPr>
  </w:style>
  <w:style w:type="character" w:customStyle="1" w:styleId="WW8Num31z0">
    <w:name w:val="WW8Num31z0"/>
    <w:rsid w:val="00446B73"/>
    <w:rPr>
      <w:rFonts w:ascii="OpenSymbol" w:eastAsia="OpenSymbol" w:hAnsi="OpenSymbol"/>
    </w:rPr>
  </w:style>
  <w:style w:type="character" w:customStyle="1" w:styleId="WW8Num33z0">
    <w:name w:val="WW8Num33z0"/>
    <w:rsid w:val="00446B73"/>
    <w:rPr>
      <w:rFonts w:ascii="Times New Roman" w:hAnsi="Times New Roman"/>
    </w:rPr>
  </w:style>
  <w:style w:type="character" w:customStyle="1" w:styleId="WW8Num35z0">
    <w:name w:val="WW8Num35z0"/>
    <w:rsid w:val="00446B73"/>
    <w:rPr>
      <w:rFonts w:cs="Times New Roman"/>
    </w:rPr>
  </w:style>
  <w:style w:type="character" w:customStyle="1" w:styleId="WW8Num36z0">
    <w:name w:val="WW8Num36z0"/>
    <w:rsid w:val="00446B73"/>
    <w:rPr>
      <w:rFonts w:cs="Times New Roman"/>
    </w:rPr>
  </w:style>
  <w:style w:type="character" w:customStyle="1" w:styleId="WW8Num37z0">
    <w:name w:val="WW8Num37z0"/>
    <w:rsid w:val="00446B73"/>
    <w:rPr>
      <w:rFonts w:ascii="Symbol" w:hAnsi="Symbol"/>
    </w:rPr>
  </w:style>
  <w:style w:type="character" w:customStyle="1" w:styleId="WW8Num39z0">
    <w:name w:val="WW8Num39z0"/>
    <w:rsid w:val="00446B73"/>
    <w:rPr>
      <w:rFonts w:ascii="Symbol" w:hAnsi="Symbol"/>
      <w:position w:val="0"/>
      <w:sz w:val="24"/>
      <w:vertAlign w:val="baseline"/>
    </w:rPr>
  </w:style>
  <w:style w:type="character" w:customStyle="1" w:styleId="WW8Num41z0">
    <w:name w:val="WW8Num41z0"/>
    <w:rsid w:val="00446B73"/>
    <w:rPr>
      <w:rFonts w:ascii="Symbol" w:hAnsi="Symbol"/>
      <w:position w:val="0"/>
      <w:sz w:val="24"/>
      <w:vertAlign w:val="baseline"/>
    </w:rPr>
  </w:style>
  <w:style w:type="character" w:customStyle="1" w:styleId="WW8Num44z0">
    <w:name w:val="WW8Num44z0"/>
    <w:rsid w:val="00446B73"/>
    <w:rPr>
      <w:rFonts w:ascii="Symbol" w:hAnsi="Symbol"/>
      <w:position w:val="0"/>
      <w:sz w:val="24"/>
      <w:vertAlign w:val="baseline"/>
    </w:rPr>
  </w:style>
  <w:style w:type="character" w:customStyle="1" w:styleId="WW8Num45z1">
    <w:name w:val="WW8Num45z1"/>
    <w:rsid w:val="00446B73"/>
    <w:rPr>
      <w:rFonts w:ascii="Courier New" w:hAnsi="Courier New"/>
    </w:rPr>
  </w:style>
  <w:style w:type="character" w:customStyle="1" w:styleId="WW8Num45z2">
    <w:name w:val="WW8Num45z2"/>
    <w:rsid w:val="00446B73"/>
    <w:rPr>
      <w:rFonts w:ascii="Wingdings" w:hAnsi="Wingdings"/>
    </w:rPr>
  </w:style>
  <w:style w:type="character" w:customStyle="1" w:styleId="WW8Num46z1">
    <w:name w:val="WW8Num46z1"/>
    <w:rsid w:val="00446B73"/>
    <w:rPr>
      <w:rFonts w:ascii="Courier New" w:hAnsi="Courier New" w:cs="Courier New"/>
    </w:rPr>
  </w:style>
  <w:style w:type="character" w:customStyle="1" w:styleId="WW8Num46z2">
    <w:name w:val="WW8Num46z2"/>
    <w:rsid w:val="00446B73"/>
    <w:rPr>
      <w:rFonts w:ascii="Wingdings" w:hAnsi="Wingdings"/>
    </w:rPr>
  </w:style>
  <w:style w:type="character" w:customStyle="1" w:styleId="WW8Num47z0">
    <w:name w:val="WW8Num47z0"/>
    <w:rsid w:val="00446B73"/>
    <w:rPr>
      <w:rFonts w:ascii="Symbol" w:hAnsi="Symbol"/>
      <w:position w:val="0"/>
      <w:sz w:val="24"/>
      <w:vertAlign w:val="baseline"/>
    </w:rPr>
  </w:style>
  <w:style w:type="character" w:customStyle="1" w:styleId="WW8Num50z0">
    <w:name w:val="WW8Num50z0"/>
    <w:rsid w:val="00446B73"/>
    <w:rPr>
      <w:rFonts w:cs="Times New Roman"/>
      <w:b w:val="0"/>
    </w:rPr>
  </w:style>
  <w:style w:type="character" w:customStyle="1" w:styleId="WW8Num50z1">
    <w:name w:val="WW8Num50z1"/>
    <w:rsid w:val="00446B73"/>
    <w:rPr>
      <w:rFonts w:ascii="Courier New" w:hAnsi="Courier New"/>
    </w:rPr>
  </w:style>
  <w:style w:type="character" w:customStyle="1" w:styleId="WW8Num50z2">
    <w:name w:val="WW8Num50z2"/>
    <w:rsid w:val="00446B73"/>
    <w:rPr>
      <w:rFonts w:ascii="Wingdings" w:hAnsi="Wingdings"/>
    </w:rPr>
  </w:style>
  <w:style w:type="character" w:customStyle="1" w:styleId="WW8Num50z3">
    <w:name w:val="WW8Num50z3"/>
    <w:rsid w:val="00446B73"/>
    <w:rPr>
      <w:rFonts w:ascii="Symbol" w:hAnsi="Symbol"/>
    </w:rPr>
  </w:style>
  <w:style w:type="character" w:customStyle="1" w:styleId="WW8Num51z1">
    <w:name w:val="WW8Num51z1"/>
    <w:rsid w:val="00446B73"/>
    <w:rPr>
      <w:rFonts w:ascii="Times New Roman" w:hAnsi="Times New Roman" w:cs="Times New Roman"/>
      <w:b/>
      <w:sz w:val="24"/>
      <w:szCs w:val="24"/>
    </w:rPr>
  </w:style>
  <w:style w:type="character" w:customStyle="1" w:styleId="WW8Num53z0">
    <w:name w:val="WW8Num53z0"/>
    <w:rsid w:val="00446B73"/>
    <w:rPr>
      <w:rFonts w:ascii="Symbol" w:hAnsi="Symbol"/>
      <w:position w:val="0"/>
      <w:sz w:val="24"/>
      <w:vertAlign w:val="baseline"/>
    </w:rPr>
  </w:style>
  <w:style w:type="character" w:customStyle="1" w:styleId="WW8Num55z0">
    <w:name w:val="WW8Num55z0"/>
    <w:rsid w:val="00446B73"/>
    <w:rPr>
      <w:rFonts w:ascii="Symbol" w:hAnsi="Symbol"/>
    </w:rPr>
  </w:style>
  <w:style w:type="character" w:customStyle="1" w:styleId="WW8Num55z1">
    <w:name w:val="WW8Num55z1"/>
    <w:rsid w:val="00446B73"/>
    <w:rPr>
      <w:rFonts w:ascii="Courier New" w:hAnsi="Courier New"/>
    </w:rPr>
  </w:style>
  <w:style w:type="character" w:customStyle="1" w:styleId="WW8Num55z2">
    <w:name w:val="WW8Num55z2"/>
    <w:rsid w:val="00446B73"/>
    <w:rPr>
      <w:rFonts w:ascii="Wingdings" w:hAnsi="Wingdings"/>
    </w:rPr>
  </w:style>
  <w:style w:type="character" w:customStyle="1" w:styleId="WW8Num59z0">
    <w:name w:val="WW8Num59z0"/>
    <w:rsid w:val="00446B73"/>
    <w:rPr>
      <w:rFonts w:ascii="Symbol" w:hAnsi="Symbol"/>
    </w:rPr>
  </w:style>
  <w:style w:type="character" w:customStyle="1" w:styleId="WW8Num59z1">
    <w:name w:val="WW8Num59z1"/>
    <w:rsid w:val="00446B73"/>
    <w:rPr>
      <w:rFonts w:ascii="Courier New" w:hAnsi="Courier New"/>
    </w:rPr>
  </w:style>
  <w:style w:type="character" w:customStyle="1" w:styleId="WW8Num59z2">
    <w:name w:val="WW8Num59z2"/>
    <w:rsid w:val="00446B73"/>
    <w:rPr>
      <w:rFonts w:ascii="Wingdings" w:hAnsi="Wingdings"/>
    </w:rPr>
  </w:style>
  <w:style w:type="character" w:customStyle="1" w:styleId="WW8Num61z0">
    <w:name w:val="WW8Num61z0"/>
    <w:rsid w:val="00446B73"/>
    <w:rPr>
      <w:rFonts w:ascii="Symbol" w:hAnsi="Symbol"/>
    </w:rPr>
  </w:style>
  <w:style w:type="character" w:customStyle="1" w:styleId="WW8Num61z1">
    <w:name w:val="WW8Num61z1"/>
    <w:rsid w:val="00446B73"/>
    <w:rPr>
      <w:rFonts w:cs="Times New Roman"/>
    </w:rPr>
  </w:style>
  <w:style w:type="character" w:customStyle="1" w:styleId="WW8Num63z0">
    <w:name w:val="WW8Num63z0"/>
    <w:rsid w:val="00446B73"/>
    <w:rPr>
      <w:rFonts w:ascii="Symbol" w:hAnsi="Symbol"/>
      <w:position w:val="0"/>
      <w:sz w:val="24"/>
      <w:vertAlign w:val="baseline"/>
    </w:rPr>
  </w:style>
  <w:style w:type="character" w:customStyle="1" w:styleId="WW8Num64z0">
    <w:name w:val="WW8Num64z0"/>
    <w:rsid w:val="00446B73"/>
    <w:rPr>
      <w:rFonts w:ascii="Symbol" w:hAnsi="Symbol"/>
    </w:rPr>
  </w:style>
  <w:style w:type="character" w:customStyle="1" w:styleId="WW8Num64z1">
    <w:name w:val="WW8Num64z1"/>
    <w:rsid w:val="00446B73"/>
    <w:rPr>
      <w:rFonts w:ascii="Courier New" w:hAnsi="Courier New"/>
    </w:rPr>
  </w:style>
  <w:style w:type="character" w:customStyle="1" w:styleId="WW8Num64z2">
    <w:name w:val="WW8Num64z2"/>
    <w:rsid w:val="00446B73"/>
    <w:rPr>
      <w:rFonts w:ascii="Wingdings" w:hAnsi="Wingdings"/>
    </w:rPr>
  </w:style>
  <w:style w:type="character" w:customStyle="1" w:styleId="WW8Num66z0">
    <w:name w:val="WW8Num66z0"/>
    <w:rsid w:val="00446B73"/>
    <w:rPr>
      <w:b w:val="0"/>
    </w:rPr>
  </w:style>
  <w:style w:type="character" w:customStyle="1" w:styleId="WW8Num67z0">
    <w:name w:val="WW8Num67z0"/>
    <w:rsid w:val="00446B73"/>
    <w:rPr>
      <w:rFonts w:ascii="Symbol" w:hAnsi="Symbol"/>
    </w:rPr>
  </w:style>
  <w:style w:type="character" w:customStyle="1" w:styleId="WW8Num67z1">
    <w:name w:val="WW8Num67z1"/>
    <w:rsid w:val="00446B73"/>
    <w:rPr>
      <w:rFonts w:ascii="Courier New" w:hAnsi="Courier New"/>
    </w:rPr>
  </w:style>
  <w:style w:type="character" w:customStyle="1" w:styleId="WW8Num67z2">
    <w:name w:val="WW8Num67z2"/>
    <w:rsid w:val="00446B73"/>
    <w:rPr>
      <w:rFonts w:ascii="Wingdings" w:hAnsi="Wingdings"/>
    </w:rPr>
  </w:style>
  <w:style w:type="character" w:customStyle="1" w:styleId="WW8Num69z0">
    <w:name w:val="WW8Num69z0"/>
    <w:rsid w:val="00446B73"/>
    <w:rPr>
      <w:b w:val="0"/>
    </w:rPr>
  </w:style>
  <w:style w:type="character" w:customStyle="1" w:styleId="WW8Num70z0">
    <w:name w:val="WW8Num70z0"/>
    <w:rsid w:val="00446B73"/>
    <w:rPr>
      <w:rFonts w:ascii="Symbol" w:hAnsi="Symbol"/>
      <w:position w:val="0"/>
      <w:sz w:val="24"/>
      <w:vertAlign w:val="baseline"/>
    </w:rPr>
  </w:style>
  <w:style w:type="character" w:customStyle="1" w:styleId="WW8Num76z1">
    <w:name w:val="WW8Num76z1"/>
    <w:rsid w:val="00446B73"/>
    <w:rPr>
      <w:b/>
      <w:i w:val="0"/>
    </w:rPr>
  </w:style>
  <w:style w:type="character" w:customStyle="1" w:styleId="WW8Num78z0">
    <w:name w:val="WW8Num78z0"/>
    <w:rsid w:val="00446B73"/>
    <w:rPr>
      <w:rFonts w:ascii="Symbol" w:hAnsi="Symbol"/>
      <w:color w:val="auto"/>
    </w:rPr>
  </w:style>
  <w:style w:type="character" w:customStyle="1" w:styleId="WW8Num78z1">
    <w:name w:val="WW8Num78z1"/>
    <w:rsid w:val="00446B73"/>
    <w:rPr>
      <w:rFonts w:ascii="Courier New" w:hAnsi="Courier New"/>
    </w:rPr>
  </w:style>
  <w:style w:type="character" w:customStyle="1" w:styleId="WW8Num78z2">
    <w:name w:val="WW8Num78z2"/>
    <w:rsid w:val="00446B73"/>
    <w:rPr>
      <w:rFonts w:ascii="Wingdings" w:hAnsi="Wingdings"/>
    </w:rPr>
  </w:style>
  <w:style w:type="character" w:customStyle="1" w:styleId="WW8Num78z3">
    <w:name w:val="WW8Num78z3"/>
    <w:rsid w:val="00446B73"/>
    <w:rPr>
      <w:rFonts w:ascii="Symbol" w:hAnsi="Symbol"/>
    </w:rPr>
  </w:style>
  <w:style w:type="character" w:customStyle="1" w:styleId="WW8Num79z0">
    <w:name w:val="WW8Num79z0"/>
    <w:rsid w:val="00446B73"/>
    <w:rPr>
      <w:rFonts w:ascii="Symbol" w:hAnsi="Symbol"/>
      <w:position w:val="0"/>
      <w:sz w:val="24"/>
      <w:vertAlign w:val="baseline"/>
    </w:rPr>
  </w:style>
  <w:style w:type="character" w:customStyle="1" w:styleId="WW8Num80z0">
    <w:name w:val="WW8Num80z0"/>
    <w:rsid w:val="00446B73"/>
    <w:rPr>
      <w:rFonts w:ascii="Symbol" w:hAnsi="Symbol"/>
      <w:position w:val="0"/>
      <w:sz w:val="24"/>
      <w:vertAlign w:val="baseline"/>
    </w:rPr>
  </w:style>
  <w:style w:type="character" w:customStyle="1" w:styleId="WW8Num82z0">
    <w:name w:val="WW8Num82z0"/>
    <w:rsid w:val="00446B73"/>
    <w:rPr>
      <w:rFonts w:ascii="Symbol" w:hAnsi="Symbol"/>
    </w:rPr>
  </w:style>
  <w:style w:type="character" w:customStyle="1" w:styleId="WW8Num82z1">
    <w:name w:val="WW8Num82z1"/>
    <w:rsid w:val="00446B73"/>
    <w:rPr>
      <w:rFonts w:ascii="Courier New" w:hAnsi="Courier New"/>
    </w:rPr>
  </w:style>
  <w:style w:type="character" w:customStyle="1" w:styleId="WW8Num82z2">
    <w:name w:val="WW8Num82z2"/>
    <w:rsid w:val="00446B73"/>
    <w:rPr>
      <w:rFonts w:ascii="Wingdings" w:hAnsi="Wingdings"/>
    </w:rPr>
  </w:style>
  <w:style w:type="character" w:customStyle="1" w:styleId="1f7">
    <w:name w:val="Верхний колонтитул Знак1"/>
    <w:rsid w:val="00446B73"/>
    <w:rPr>
      <w:rFonts w:ascii="Calibri" w:eastAsia="Times New Roman" w:hAnsi="Calibri" w:cs="Calibri"/>
      <w:lang w:eastAsia="ar-SA"/>
    </w:rPr>
  </w:style>
  <w:style w:type="character" w:customStyle="1" w:styleId="1f8">
    <w:name w:val="Нижний колонтитул Знак1"/>
    <w:rsid w:val="00446B73"/>
    <w:rPr>
      <w:rFonts w:ascii="Calibri" w:eastAsia="Times New Roman" w:hAnsi="Calibri" w:cs="Calibri"/>
      <w:lang w:eastAsia="ar-SA"/>
    </w:rPr>
  </w:style>
  <w:style w:type="character" w:customStyle="1" w:styleId="1f9">
    <w:name w:val="Название Знак1"/>
    <w:rsid w:val="00446B73"/>
    <w:rPr>
      <w:rFonts w:ascii="Times Uzb Roman" w:eastAsia="Times New Roman" w:hAnsi="Times Uzb Roman" w:cs="Calibri"/>
      <w:sz w:val="28"/>
      <w:szCs w:val="20"/>
      <w:lang w:eastAsia="ar-SA"/>
    </w:rPr>
  </w:style>
  <w:style w:type="character" w:customStyle="1" w:styleId="1fa">
    <w:name w:val="Подзаголовок Знак1"/>
    <w:rsid w:val="00446B73"/>
    <w:rPr>
      <w:rFonts w:ascii="Times New Roman" w:eastAsia="Times New Roman" w:hAnsi="Times New Roman" w:cs="Calibri"/>
      <w:b/>
      <w:sz w:val="28"/>
      <w:szCs w:val="20"/>
      <w:lang w:eastAsia="ar-SA"/>
    </w:rPr>
  </w:style>
  <w:style w:type="paragraph" w:customStyle="1" w:styleId="affff1">
    <w:name w:val="Заголовок таблицы"/>
    <w:basedOn w:val="afff6"/>
    <w:rsid w:val="00446B73"/>
    <w:pPr>
      <w:suppressAutoHyphens/>
      <w:spacing w:after="200" w:line="276" w:lineRule="auto"/>
      <w:jc w:val="center"/>
    </w:pPr>
    <w:rPr>
      <w:rFonts w:ascii="Calibri" w:hAnsi="Calibri" w:cs="Calibri"/>
      <w:b/>
      <w:bCs/>
      <w:sz w:val="22"/>
      <w:szCs w:val="22"/>
    </w:rPr>
  </w:style>
  <w:style w:type="character" w:customStyle="1" w:styleId="ibox">
    <w:name w:val="ibox"/>
    <w:rsid w:val="00446B73"/>
  </w:style>
  <w:style w:type="character" w:customStyle="1" w:styleId="116">
    <w:name w:val="Заголовок 1 Знак1"/>
    <w:rsid w:val="00446B73"/>
    <w:rPr>
      <w:rFonts w:ascii="Arial" w:eastAsia="Times New Roman" w:hAnsi="Arial"/>
      <w:b/>
      <w:bCs/>
      <w:kern w:val="1"/>
      <w:sz w:val="32"/>
      <w:szCs w:val="32"/>
      <w:lang w:eastAsia="ar-SA"/>
    </w:rPr>
  </w:style>
  <w:style w:type="character" w:customStyle="1" w:styleId="312">
    <w:name w:val="Основной текст 3 Знак1"/>
    <w:uiPriority w:val="99"/>
    <w:semiHidden/>
    <w:rsid w:val="00446B73"/>
    <w:rPr>
      <w:rFonts w:eastAsia="Times New Roman" w:cs="Calibri"/>
      <w:sz w:val="16"/>
      <w:szCs w:val="16"/>
      <w:lang w:eastAsia="ar-SA"/>
    </w:rPr>
  </w:style>
  <w:style w:type="character" w:customStyle="1" w:styleId="1fb">
    <w:name w:val="Текст Знак1"/>
    <w:uiPriority w:val="99"/>
    <w:semiHidden/>
    <w:rsid w:val="00446B73"/>
    <w:rPr>
      <w:rFonts w:ascii="Courier New" w:eastAsia="Times New Roman" w:hAnsi="Courier New" w:cs="Courier New"/>
      <w:lang w:eastAsia="ar-SA"/>
    </w:rPr>
  </w:style>
  <w:style w:type="numbering" w:customStyle="1" w:styleId="121">
    <w:name w:val="Нет списка12"/>
    <w:next w:val="a3"/>
    <w:uiPriority w:val="99"/>
    <w:semiHidden/>
    <w:unhideWhenUsed/>
    <w:rsid w:val="00446B73"/>
  </w:style>
  <w:style w:type="numbering" w:customStyle="1" w:styleId="131">
    <w:name w:val="Нет списка13"/>
    <w:next w:val="a3"/>
    <w:uiPriority w:val="99"/>
    <w:semiHidden/>
    <w:unhideWhenUsed/>
    <w:rsid w:val="00446B73"/>
  </w:style>
  <w:style w:type="table" w:customStyle="1" w:styleId="75">
    <w:name w:val="Сетка таблицы7"/>
    <w:basedOn w:val="a2"/>
    <w:next w:val="af3"/>
    <w:rsid w:val="00446B7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40">
    <w:name w:val="Нет списка14"/>
    <w:next w:val="a3"/>
    <w:uiPriority w:val="99"/>
    <w:semiHidden/>
    <w:unhideWhenUsed/>
    <w:rsid w:val="00446B73"/>
  </w:style>
  <w:style w:type="paragraph" w:customStyle="1" w:styleId="spec">
    <w:name w:val="spec"/>
    <w:basedOn w:val="a0"/>
    <w:uiPriority w:val="99"/>
    <w:rsid w:val="00446B73"/>
    <w:pPr>
      <w:suppressAutoHyphens/>
      <w:jc w:val="both"/>
    </w:pPr>
    <w:rPr>
      <w:iCs/>
      <w:color w:val="333333"/>
      <w:lang w:eastAsia="ar-SA"/>
    </w:rPr>
  </w:style>
  <w:style w:type="character" w:customStyle="1" w:styleId="WW8Num14z1">
    <w:name w:val="WW8Num14z1"/>
    <w:uiPriority w:val="99"/>
    <w:rsid w:val="00446B73"/>
    <w:rPr>
      <w:rFonts w:ascii="Courier New" w:hAnsi="Courier New"/>
    </w:rPr>
  </w:style>
  <w:style w:type="character" w:customStyle="1" w:styleId="WW8Num14z2">
    <w:name w:val="WW8Num14z2"/>
    <w:uiPriority w:val="99"/>
    <w:rsid w:val="00446B73"/>
    <w:rPr>
      <w:rFonts w:ascii="Wingdings" w:hAnsi="Wingdings"/>
    </w:rPr>
  </w:style>
  <w:style w:type="character" w:customStyle="1" w:styleId="WW8Num14z3">
    <w:name w:val="WW8Num14z3"/>
    <w:uiPriority w:val="99"/>
    <w:rsid w:val="00446B73"/>
    <w:rPr>
      <w:rFonts w:ascii="Symbol" w:hAnsi="Symbol"/>
    </w:rPr>
  </w:style>
  <w:style w:type="character" w:customStyle="1" w:styleId="WW8Num23z1">
    <w:name w:val="WW8Num23z1"/>
    <w:uiPriority w:val="99"/>
    <w:rsid w:val="00446B73"/>
    <w:rPr>
      <w:rFonts w:ascii="Courier New" w:hAnsi="Courier New"/>
    </w:rPr>
  </w:style>
  <w:style w:type="character" w:customStyle="1" w:styleId="WW8Num23z2">
    <w:name w:val="WW8Num23z2"/>
    <w:uiPriority w:val="99"/>
    <w:rsid w:val="00446B73"/>
    <w:rPr>
      <w:rFonts w:ascii="Wingdings" w:hAnsi="Wingdings"/>
    </w:rPr>
  </w:style>
  <w:style w:type="character" w:customStyle="1" w:styleId="WW8Num33z1">
    <w:name w:val="WW8Num33z1"/>
    <w:uiPriority w:val="99"/>
    <w:rsid w:val="00446B73"/>
    <w:rPr>
      <w:rFonts w:ascii="Courier New" w:hAnsi="Courier New"/>
    </w:rPr>
  </w:style>
  <w:style w:type="character" w:customStyle="1" w:styleId="WW8Num33z2">
    <w:name w:val="WW8Num33z2"/>
    <w:uiPriority w:val="99"/>
    <w:rsid w:val="00446B73"/>
    <w:rPr>
      <w:rFonts w:ascii="Wingdings" w:hAnsi="Wingdings"/>
    </w:rPr>
  </w:style>
  <w:style w:type="character" w:customStyle="1" w:styleId="WW8Num33z3">
    <w:name w:val="WW8Num33z3"/>
    <w:uiPriority w:val="99"/>
    <w:rsid w:val="00446B73"/>
    <w:rPr>
      <w:rFonts w:ascii="Symbol" w:hAnsi="Symbol"/>
    </w:rPr>
  </w:style>
  <w:style w:type="character" w:customStyle="1" w:styleId="WW8Num51z0">
    <w:name w:val="WW8Num51z0"/>
    <w:uiPriority w:val="99"/>
    <w:rsid w:val="00446B73"/>
    <w:rPr>
      <w:rFonts w:ascii="Symbol" w:hAnsi="Symbol"/>
    </w:rPr>
  </w:style>
  <w:style w:type="character" w:customStyle="1" w:styleId="WW8Num52z0">
    <w:name w:val="WW8Num52z0"/>
    <w:uiPriority w:val="99"/>
    <w:rsid w:val="00446B73"/>
    <w:rPr>
      <w:rFonts w:ascii="Symbol" w:hAnsi="Symbol"/>
    </w:rPr>
  </w:style>
  <w:style w:type="character" w:customStyle="1" w:styleId="WW8Num54z0">
    <w:name w:val="WW8Num54z0"/>
    <w:uiPriority w:val="99"/>
    <w:rsid w:val="00446B73"/>
    <w:rPr>
      <w:rFonts w:ascii="Symbol" w:hAnsi="Symbol"/>
    </w:rPr>
  </w:style>
  <w:style w:type="character" w:customStyle="1" w:styleId="WW8Num57z1">
    <w:name w:val="WW8Num57z1"/>
    <w:uiPriority w:val="99"/>
    <w:rsid w:val="00446B73"/>
    <w:rPr>
      <w:rFonts w:ascii="Courier New" w:hAnsi="Courier New"/>
      <w:sz w:val="20"/>
    </w:rPr>
  </w:style>
  <w:style w:type="character" w:customStyle="1" w:styleId="WW8Num57z2">
    <w:name w:val="WW8Num57z2"/>
    <w:uiPriority w:val="99"/>
    <w:rsid w:val="00446B73"/>
    <w:rPr>
      <w:rFonts w:ascii="Wingdings" w:hAnsi="Wingdings"/>
      <w:sz w:val="20"/>
    </w:rPr>
  </w:style>
  <w:style w:type="character" w:customStyle="1" w:styleId="WW8Num58z1">
    <w:name w:val="WW8Num58z1"/>
    <w:uiPriority w:val="99"/>
    <w:rsid w:val="00446B73"/>
    <w:rPr>
      <w:rFonts w:ascii="Courier New" w:hAnsi="Courier New"/>
    </w:rPr>
  </w:style>
  <w:style w:type="character" w:customStyle="1" w:styleId="WW8Num58z2">
    <w:name w:val="WW8Num58z2"/>
    <w:uiPriority w:val="99"/>
    <w:rsid w:val="00446B73"/>
    <w:rPr>
      <w:rFonts w:ascii="Wingdings" w:hAnsi="Wingdings"/>
    </w:rPr>
  </w:style>
  <w:style w:type="character" w:customStyle="1" w:styleId="WW8Num68z0">
    <w:name w:val="WW8Num68z0"/>
    <w:uiPriority w:val="99"/>
    <w:rsid w:val="00446B73"/>
    <w:rPr>
      <w:rFonts w:ascii="Symbol" w:hAnsi="Symbol"/>
    </w:rPr>
  </w:style>
  <w:style w:type="character" w:customStyle="1" w:styleId="WW8Num74z0">
    <w:name w:val="WW8Num74z0"/>
    <w:uiPriority w:val="99"/>
    <w:rsid w:val="00446B73"/>
    <w:rPr>
      <w:rFonts w:ascii="Wingdings" w:hAnsi="Wingdings"/>
    </w:rPr>
  </w:style>
  <w:style w:type="character" w:customStyle="1" w:styleId="WW8Num76z0">
    <w:name w:val="WW8Num76z0"/>
    <w:uiPriority w:val="99"/>
    <w:rsid w:val="00446B73"/>
    <w:rPr>
      <w:rFonts w:ascii="Symbol" w:hAnsi="Symbol"/>
    </w:rPr>
  </w:style>
  <w:style w:type="character" w:customStyle="1" w:styleId="WW8Num77z0">
    <w:name w:val="WW8Num77z0"/>
    <w:uiPriority w:val="99"/>
    <w:rsid w:val="00446B73"/>
    <w:rPr>
      <w:rFonts w:ascii="Symbol" w:hAnsi="Symbol"/>
    </w:rPr>
  </w:style>
  <w:style w:type="character" w:customStyle="1" w:styleId="WW8Num83z0">
    <w:name w:val="WW8Num83z0"/>
    <w:uiPriority w:val="99"/>
    <w:rsid w:val="00446B73"/>
    <w:rPr>
      <w:rFonts w:ascii="Times New Roman" w:hAnsi="Times New Roman"/>
    </w:rPr>
  </w:style>
  <w:style w:type="character" w:customStyle="1" w:styleId="WW8Num83z1">
    <w:name w:val="WW8Num83z1"/>
    <w:uiPriority w:val="99"/>
    <w:rsid w:val="00446B73"/>
    <w:rPr>
      <w:rFonts w:ascii="Courier New" w:hAnsi="Courier New"/>
    </w:rPr>
  </w:style>
  <w:style w:type="character" w:customStyle="1" w:styleId="WW8Num83z2">
    <w:name w:val="WW8Num83z2"/>
    <w:uiPriority w:val="99"/>
    <w:rsid w:val="00446B73"/>
    <w:rPr>
      <w:rFonts w:ascii="Wingdings" w:hAnsi="Wingdings"/>
    </w:rPr>
  </w:style>
  <w:style w:type="character" w:customStyle="1" w:styleId="WW8Num83z3">
    <w:name w:val="WW8Num83z3"/>
    <w:uiPriority w:val="99"/>
    <w:rsid w:val="00446B73"/>
    <w:rPr>
      <w:rFonts w:ascii="Symbol" w:hAnsi="Symbol"/>
    </w:rPr>
  </w:style>
  <w:style w:type="character" w:customStyle="1" w:styleId="WW8Num86z0">
    <w:name w:val="WW8Num86z0"/>
    <w:uiPriority w:val="99"/>
    <w:rsid w:val="00446B73"/>
    <w:rPr>
      <w:rFonts w:ascii="Symbol" w:hAnsi="Symbol"/>
    </w:rPr>
  </w:style>
  <w:style w:type="character" w:customStyle="1" w:styleId="WW8Num87z0">
    <w:name w:val="WW8Num87z0"/>
    <w:uiPriority w:val="99"/>
    <w:rsid w:val="00446B73"/>
    <w:rPr>
      <w:rFonts w:ascii="Symbol" w:hAnsi="Symbol"/>
    </w:rPr>
  </w:style>
  <w:style w:type="character" w:customStyle="1" w:styleId="WW8Num89z0">
    <w:name w:val="WW8Num89z0"/>
    <w:uiPriority w:val="99"/>
    <w:rsid w:val="00446B73"/>
    <w:rPr>
      <w:rFonts w:ascii="Symbol" w:hAnsi="Symbol"/>
    </w:rPr>
  </w:style>
  <w:style w:type="character" w:customStyle="1" w:styleId="WW8Num93z0">
    <w:name w:val="WW8Num93z0"/>
    <w:uiPriority w:val="99"/>
    <w:rsid w:val="00446B73"/>
    <w:rPr>
      <w:rFonts w:ascii="Times New Roman" w:hAnsi="Times New Roman"/>
      <w:sz w:val="24"/>
      <w:u w:val="none"/>
      <w:effect w:val="none"/>
    </w:rPr>
  </w:style>
  <w:style w:type="character" w:customStyle="1" w:styleId="WW8Num97z0">
    <w:name w:val="WW8Num97z0"/>
    <w:uiPriority w:val="99"/>
    <w:rsid w:val="00446B73"/>
    <w:rPr>
      <w:rFonts w:ascii="Symbol" w:hAnsi="Symbol"/>
    </w:rPr>
  </w:style>
  <w:style w:type="character" w:customStyle="1" w:styleId="WW8Num98z0">
    <w:name w:val="WW8Num98z0"/>
    <w:uiPriority w:val="99"/>
    <w:rsid w:val="00446B73"/>
    <w:rPr>
      <w:rFonts w:ascii="Wingdings" w:hAnsi="Wingdings"/>
    </w:rPr>
  </w:style>
  <w:style w:type="character" w:customStyle="1" w:styleId="WW8Num99z0">
    <w:name w:val="WW8Num99z0"/>
    <w:uiPriority w:val="99"/>
    <w:rsid w:val="00446B73"/>
    <w:rPr>
      <w:rFonts w:ascii="Times New Roman" w:hAnsi="Times New Roman"/>
    </w:rPr>
  </w:style>
  <w:style w:type="character" w:customStyle="1" w:styleId="WW8Num99z1">
    <w:name w:val="WW8Num99z1"/>
    <w:uiPriority w:val="99"/>
    <w:rsid w:val="00446B73"/>
    <w:rPr>
      <w:rFonts w:ascii="Courier New" w:hAnsi="Courier New"/>
    </w:rPr>
  </w:style>
  <w:style w:type="character" w:customStyle="1" w:styleId="WW8Num99z2">
    <w:name w:val="WW8Num99z2"/>
    <w:uiPriority w:val="99"/>
    <w:rsid w:val="00446B73"/>
    <w:rPr>
      <w:rFonts w:ascii="Wingdings" w:hAnsi="Wingdings"/>
    </w:rPr>
  </w:style>
  <w:style w:type="character" w:customStyle="1" w:styleId="WW8Num99z3">
    <w:name w:val="WW8Num99z3"/>
    <w:uiPriority w:val="99"/>
    <w:rsid w:val="00446B73"/>
    <w:rPr>
      <w:rFonts w:ascii="Symbol" w:hAnsi="Symbol"/>
    </w:rPr>
  </w:style>
  <w:style w:type="character" w:customStyle="1" w:styleId="WW8Num100z0">
    <w:name w:val="WW8Num100z0"/>
    <w:uiPriority w:val="99"/>
    <w:rsid w:val="00446B73"/>
    <w:rPr>
      <w:rFonts w:ascii="Symbol" w:hAnsi="Symbol"/>
    </w:rPr>
  </w:style>
  <w:style w:type="character" w:customStyle="1" w:styleId="WW8Num102z0">
    <w:name w:val="WW8Num102z0"/>
    <w:uiPriority w:val="99"/>
    <w:rsid w:val="00446B73"/>
    <w:rPr>
      <w:rFonts w:ascii="Symbol" w:hAnsi="Symbol"/>
    </w:rPr>
  </w:style>
  <w:style w:type="character" w:customStyle="1" w:styleId="WW8Num102z1">
    <w:name w:val="WW8Num102z1"/>
    <w:uiPriority w:val="99"/>
    <w:rsid w:val="00446B73"/>
    <w:rPr>
      <w:rFonts w:ascii="Courier New" w:hAnsi="Courier New"/>
    </w:rPr>
  </w:style>
  <w:style w:type="character" w:customStyle="1" w:styleId="WW8Num102z2">
    <w:name w:val="WW8Num102z2"/>
    <w:uiPriority w:val="99"/>
    <w:rsid w:val="00446B73"/>
    <w:rPr>
      <w:rFonts w:ascii="Wingdings" w:hAnsi="Wingdings"/>
    </w:rPr>
  </w:style>
  <w:style w:type="character" w:customStyle="1" w:styleId="WW8Num103z0">
    <w:name w:val="WW8Num103z0"/>
    <w:uiPriority w:val="99"/>
    <w:rsid w:val="00446B73"/>
    <w:rPr>
      <w:rFonts w:ascii="Symbol" w:hAnsi="Symbol"/>
    </w:rPr>
  </w:style>
  <w:style w:type="character" w:customStyle="1" w:styleId="WW8Num104z0">
    <w:name w:val="WW8Num104z0"/>
    <w:uiPriority w:val="99"/>
    <w:rsid w:val="00446B73"/>
    <w:rPr>
      <w:rFonts w:ascii="Wingdings" w:hAnsi="Wingdings"/>
    </w:rPr>
  </w:style>
  <w:style w:type="character" w:customStyle="1" w:styleId="WW8Num105z0">
    <w:name w:val="WW8Num105z0"/>
    <w:uiPriority w:val="99"/>
    <w:rsid w:val="00446B73"/>
    <w:rPr>
      <w:rFonts w:ascii="Times New Roman" w:hAnsi="Times New Roman"/>
    </w:rPr>
  </w:style>
  <w:style w:type="character" w:customStyle="1" w:styleId="WW8Num105z1">
    <w:name w:val="WW8Num105z1"/>
    <w:uiPriority w:val="99"/>
    <w:rsid w:val="00446B73"/>
    <w:rPr>
      <w:rFonts w:ascii="Courier New" w:hAnsi="Courier New"/>
    </w:rPr>
  </w:style>
  <w:style w:type="character" w:customStyle="1" w:styleId="WW8Num105z2">
    <w:name w:val="WW8Num105z2"/>
    <w:uiPriority w:val="99"/>
    <w:rsid w:val="00446B73"/>
    <w:rPr>
      <w:rFonts w:ascii="Wingdings" w:hAnsi="Wingdings"/>
    </w:rPr>
  </w:style>
  <w:style w:type="character" w:customStyle="1" w:styleId="WW8Num105z3">
    <w:name w:val="WW8Num105z3"/>
    <w:uiPriority w:val="99"/>
    <w:rsid w:val="00446B73"/>
    <w:rPr>
      <w:rFonts w:ascii="Symbol" w:hAnsi="Symbol"/>
    </w:rPr>
  </w:style>
  <w:style w:type="character" w:customStyle="1" w:styleId="WW8Num106z0">
    <w:name w:val="WW8Num106z0"/>
    <w:uiPriority w:val="99"/>
    <w:rsid w:val="00446B73"/>
    <w:rPr>
      <w:rFonts w:ascii="Symbol" w:hAnsi="Symbol"/>
    </w:rPr>
  </w:style>
  <w:style w:type="character" w:customStyle="1" w:styleId="WW8Num110z0">
    <w:name w:val="WW8Num110z0"/>
    <w:uiPriority w:val="99"/>
    <w:rsid w:val="00446B73"/>
    <w:rPr>
      <w:rFonts w:ascii="Symbol" w:hAnsi="Symbol"/>
    </w:rPr>
  </w:style>
  <w:style w:type="character" w:customStyle="1" w:styleId="WW8Num111z0">
    <w:name w:val="WW8Num111z0"/>
    <w:uiPriority w:val="99"/>
    <w:rsid w:val="00446B73"/>
    <w:rPr>
      <w:rFonts w:ascii="Symbol" w:hAnsi="Symbol"/>
    </w:rPr>
  </w:style>
  <w:style w:type="character" w:customStyle="1" w:styleId="WW8Num112z0">
    <w:name w:val="WW8Num112z0"/>
    <w:uiPriority w:val="99"/>
    <w:rsid w:val="00446B73"/>
    <w:rPr>
      <w:rFonts w:ascii="Symbol" w:hAnsi="Symbol"/>
    </w:rPr>
  </w:style>
  <w:style w:type="character" w:customStyle="1" w:styleId="WW8Num116z0">
    <w:name w:val="WW8Num116z0"/>
    <w:uiPriority w:val="99"/>
    <w:rsid w:val="00446B73"/>
    <w:rPr>
      <w:rFonts w:ascii="Symbol" w:hAnsi="Symbol"/>
    </w:rPr>
  </w:style>
  <w:style w:type="character" w:customStyle="1" w:styleId="WW8Num116z1">
    <w:name w:val="WW8Num116z1"/>
    <w:uiPriority w:val="99"/>
    <w:rsid w:val="00446B73"/>
    <w:rPr>
      <w:rFonts w:ascii="Wingdings" w:hAnsi="Wingdings"/>
    </w:rPr>
  </w:style>
  <w:style w:type="character" w:customStyle="1" w:styleId="WW8NumSt5z0">
    <w:name w:val="WW8NumSt5z0"/>
    <w:uiPriority w:val="99"/>
    <w:rsid w:val="00446B73"/>
    <w:rPr>
      <w:rFonts w:ascii="Symbol" w:hAnsi="Symbol"/>
    </w:rPr>
  </w:style>
  <w:style w:type="character" w:customStyle="1" w:styleId="WW8NumSt63z0">
    <w:name w:val="WW8NumSt63z0"/>
    <w:uiPriority w:val="99"/>
    <w:rsid w:val="00446B73"/>
    <w:rPr>
      <w:rFonts w:ascii="Symbol" w:hAnsi="Symbol"/>
    </w:rPr>
  </w:style>
  <w:style w:type="character" w:customStyle="1" w:styleId="WW8NumSt76z0">
    <w:name w:val="WW8NumSt76z0"/>
    <w:uiPriority w:val="99"/>
    <w:rsid w:val="00446B73"/>
    <w:rPr>
      <w:rFonts w:ascii="Symbol" w:hAnsi="Symbol"/>
    </w:rPr>
  </w:style>
  <w:style w:type="character" w:customStyle="1" w:styleId="bl1">
    <w:name w:val="bl1"/>
    <w:uiPriority w:val="99"/>
    <w:rsid w:val="00446B73"/>
    <w:rPr>
      <w:color w:val="006699"/>
    </w:rPr>
  </w:style>
  <w:style w:type="character" w:customStyle="1" w:styleId="313">
    <w:name w:val="Основной текст с отступом 3 Знак1"/>
    <w:uiPriority w:val="99"/>
    <w:semiHidden/>
    <w:rsid w:val="00446B73"/>
    <w:rPr>
      <w:rFonts w:ascii="Times New Roman" w:eastAsia="Times New Roman" w:hAnsi="Times New Roman"/>
      <w:sz w:val="16"/>
      <w:szCs w:val="16"/>
    </w:rPr>
  </w:style>
  <w:style w:type="character" w:customStyle="1" w:styleId="4b">
    <w:name w:val="Знак Знак4"/>
    <w:rsid w:val="00446B73"/>
    <w:rPr>
      <w:rFonts w:ascii="Courier New" w:hAnsi="Courier New"/>
      <w:sz w:val="24"/>
      <w:lang w:eastAsia="zh-CN"/>
    </w:rPr>
  </w:style>
  <w:style w:type="paragraph" w:customStyle="1" w:styleId="0">
    <w:name w:val="Обычный + Первая строка:  0"/>
    <w:aliases w:val="95 см"/>
    <w:basedOn w:val="a0"/>
    <w:rsid w:val="00446B73"/>
    <w:pPr>
      <w:ind w:firstLine="540"/>
    </w:pPr>
    <w:rPr>
      <w:iCs/>
    </w:rPr>
  </w:style>
  <w:style w:type="table" w:customStyle="1" w:styleId="83">
    <w:name w:val="Сетка таблицы8"/>
    <w:basedOn w:val="a2"/>
    <w:next w:val="af3"/>
    <w:uiPriority w:val="99"/>
    <w:rsid w:val="00446B73"/>
    <w:pPr>
      <w:spacing w:after="0" w:line="240" w:lineRule="auto"/>
    </w:pPr>
    <w:rPr>
      <w:rFonts w:ascii="Times New Roman" w:eastAsia="Calibri" w:hAnsi="Times New Roman"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151">
    <w:name w:val="Нет списка15"/>
    <w:next w:val="a3"/>
    <w:uiPriority w:val="99"/>
    <w:semiHidden/>
    <w:unhideWhenUsed/>
    <w:rsid w:val="00446B73"/>
  </w:style>
  <w:style w:type="paragraph" w:styleId="HTML">
    <w:name w:val="HTML Preformatted"/>
    <w:basedOn w:val="a0"/>
    <w:link w:val="HTML0"/>
    <w:uiPriority w:val="99"/>
    <w:rsid w:val="00446B7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1"/>
    <w:link w:val="HTML"/>
    <w:uiPriority w:val="99"/>
    <w:rsid w:val="00446B73"/>
    <w:rPr>
      <w:rFonts w:ascii="Courier New" w:eastAsia="Times New Roman" w:hAnsi="Courier New" w:cs="Courier New"/>
      <w:sz w:val="20"/>
      <w:szCs w:val="20"/>
      <w:lang w:eastAsia="ru-RU"/>
    </w:rPr>
  </w:style>
  <w:style w:type="paragraph" w:customStyle="1" w:styleId="CharCharCharChar1CharCharCharCharCharChar">
    <w:name w:val="Знак Знак Char Char Знак Знак Char Char1 Знак Char Char Знак Знак Char Char Знак Знак Char Char"/>
    <w:basedOn w:val="a0"/>
    <w:autoRedefine/>
    <w:uiPriority w:val="99"/>
    <w:rsid w:val="00446B73"/>
    <w:pPr>
      <w:numPr>
        <w:numId w:val="14"/>
      </w:numPr>
    </w:pPr>
    <w:rPr>
      <w:rFonts w:ascii="Calibri" w:hAnsi="Calibri" w:cs="Calibri"/>
      <w:sz w:val="28"/>
      <w:szCs w:val="28"/>
      <w:lang w:val="en-US" w:eastAsia="en-US"/>
    </w:rPr>
  </w:style>
  <w:style w:type="paragraph" w:customStyle="1" w:styleId="level30">
    <w:name w:val="level30"/>
    <w:basedOn w:val="a0"/>
    <w:uiPriority w:val="99"/>
    <w:rsid w:val="00446B73"/>
    <w:pPr>
      <w:spacing w:before="30"/>
      <w:ind w:left="900" w:hanging="300"/>
    </w:pPr>
    <w:rPr>
      <w:rFonts w:ascii="Calibri" w:hAnsi="Calibri" w:cs="Calibri"/>
    </w:rPr>
  </w:style>
  <w:style w:type="paragraph" w:customStyle="1" w:styleId="level31">
    <w:name w:val="level31"/>
    <w:basedOn w:val="a0"/>
    <w:uiPriority w:val="99"/>
    <w:rsid w:val="00446B73"/>
    <w:pPr>
      <w:spacing w:before="30"/>
      <w:ind w:left="900"/>
    </w:pPr>
    <w:rPr>
      <w:rFonts w:ascii="Calibri" w:hAnsi="Calibri" w:cs="Calibri"/>
    </w:rPr>
  </w:style>
  <w:style w:type="paragraph" w:customStyle="1" w:styleId="level40">
    <w:name w:val="level40"/>
    <w:basedOn w:val="a0"/>
    <w:uiPriority w:val="99"/>
    <w:rsid w:val="00446B73"/>
    <w:pPr>
      <w:spacing w:before="30"/>
      <w:ind w:left="1200" w:hanging="300"/>
    </w:pPr>
    <w:rPr>
      <w:rFonts w:ascii="Calibri" w:hAnsi="Calibri" w:cs="Calibri"/>
    </w:rPr>
  </w:style>
  <w:style w:type="numbering" w:customStyle="1" w:styleId="161">
    <w:name w:val="Нет списка16"/>
    <w:next w:val="a3"/>
    <w:uiPriority w:val="99"/>
    <w:semiHidden/>
    <w:unhideWhenUsed/>
    <w:rsid w:val="00446B73"/>
  </w:style>
  <w:style w:type="numbering" w:customStyle="1" w:styleId="171">
    <w:name w:val="Нет списка17"/>
    <w:next w:val="a3"/>
    <w:uiPriority w:val="99"/>
    <w:semiHidden/>
    <w:unhideWhenUsed/>
    <w:rsid w:val="00446B73"/>
  </w:style>
  <w:style w:type="numbering" w:customStyle="1" w:styleId="180">
    <w:name w:val="Нет списка18"/>
    <w:next w:val="a3"/>
    <w:semiHidden/>
    <w:rsid w:val="00446B73"/>
  </w:style>
  <w:style w:type="numbering" w:customStyle="1" w:styleId="190">
    <w:name w:val="Нет списка19"/>
    <w:next w:val="a3"/>
    <w:semiHidden/>
    <w:rsid w:val="00446B73"/>
  </w:style>
  <w:style w:type="table" w:customStyle="1" w:styleId="93">
    <w:name w:val="Сетка таблицы9"/>
    <w:basedOn w:val="a2"/>
    <w:next w:val="af3"/>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0">
    <w:name w:val="Нет списка20"/>
    <w:next w:val="a3"/>
    <w:uiPriority w:val="99"/>
    <w:semiHidden/>
    <w:unhideWhenUsed/>
    <w:rsid w:val="00446B73"/>
  </w:style>
  <w:style w:type="character" w:customStyle="1" w:styleId="afd">
    <w:name w:val="Без интервала Знак"/>
    <w:link w:val="afc"/>
    <w:rsid w:val="00446B73"/>
    <w:rPr>
      <w:rFonts w:ascii="Calibri" w:eastAsia="Times New Roman" w:hAnsi="Calibri" w:cs="Times New Roman"/>
      <w:lang w:eastAsia="ru-RU"/>
    </w:rPr>
  </w:style>
  <w:style w:type="table" w:customStyle="1" w:styleId="102">
    <w:name w:val="Сетка таблицы10"/>
    <w:basedOn w:val="a2"/>
    <w:next w:val="af3"/>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0">
    <w:name w:val="Нет списка211"/>
    <w:next w:val="a3"/>
    <w:uiPriority w:val="99"/>
    <w:semiHidden/>
    <w:unhideWhenUsed/>
    <w:rsid w:val="00446B73"/>
  </w:style>
  <w:style w:type="numbering" w:customStyle="1" w:styleId="222">
    <w:name w:val="Нет списка22"/>
    <w:next w:val="a3"/>
    <w:uiPriority w:val="99"/>
    <w:semiHidden/>
    <w:unhideWhenUsed/>
    <w:rsid w:val="00446B73"/>
  </w:style>
  <w:style w:type="table" w:customStyle="1" w:styleId="1110">
    <w:name w:val="Сетка таблицы111"/>
    <w:basedOn w:val="a2"/>
    <w:next w:val="af3"/>
    <w:uiPriority w:val="59"/>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razdeltext">
    <w:name w:val="razdel_text"/>
    <w:basedOn w:val="a0"/>
    <w:rsid w:val="00446B73"/>
    <w:pPr>
      <w:spacing w:before="100" w:beforeAutospacing="1" w:after="100" w:afterAutospacing="1"/>
    </w:pPr>
  </w:style>
  <w:style w:type="character" w:customStyle="1" w:styleId="bodyplaingrey">
    <w:name w:val="bodyplaingrey"/>
    <w:rsid w:val="00446B73"/>
    <w:rPr>
      <w:rFonts w:cs="Times New Roman"/>
    </w:rPr>
  </w:style>
  <w:style w:type="paragraph" w:customStyle="1" w:styleId="figurelegend">
    <w:name w:val="figurelegend"/>
    <w:basedOn w:val="a0"/>
    <w:rsid w:val="00446B73"/>
    <w:pPr>
      <w:spacing w:before="100" w:beforeAutospacing="1"/>
    </w:pPr>
  </w:style>
  <w:style w:type="character" w:customStyle="1" w:styleId="zagrazdel">
    <w:name w:val="zag_razdel"/>
    <w:rsid w:val="00446B73"/>
    <w:rPr>
      <w:rFonts w:cs="Times New Roman"/>
    </w:rPr>
  </w:style>
  <w:style w:type="character" w:customStyle="1" w:styleId="postbody">
    <w:name w:val="postbody"/>
    <w:rsid w:val="00446B73"/>
    <w:rPr>
      <w:rFonts w:cs="Times New Roman"/>
    </w:rPr>
  </w:style>
  <w:style w:type="character" w:customStyle="1" w:styleId="94">
    <w:name w:val="Знак Знак9"/>
    <w:locked/>
    <w:rsid w:val="00446B73"/>
    <w:rPr>
      <w:b/>
      <w:bCs/>
      <w:sz w:val="36"/>
      <w:szCs w:val="36"/>
      <w:lang w:val="ru-RU" w:eastAsia="ru-RU"/>
    </w:rPr>
  </w:style>
  <w:style w:type="character" w:customStyle="1" w:styleId="84">
    <w:name w:val="Знак Знак8"/>
    <w:locked/>
    <w:rsid w:val="00446B73"/>
    <w:rPr>
      <w:rFonts w:ascii="Arial" w:hAnsi="Arial" w:cs="Arial"/>
      <w:b/>
      <w:bCs/>
      <w:sz w:val="26"/>
      <w:szCs w:val="26"/>
      <w:lang w:val="ru-RU" w:eastAsia="ru-RU"/>
    </w:rPr>
  </w:style>
  <w:style w:type="character" w:customStyle="1" w:styleId="58">
    <w:name w:val="Знак Знак5"/>
    <w:locked/>
    <w:rsid w:val="00446B73"/>
    <w:rPr>
      <w:sz w:val="28"/>
      <w:szCs w:val="28"/>
      <w:lang w:val="ru-RU" w:eastAsia="ru-RU"/>
    </w:rPr>
  </w:style>
  <w:style w:type="character" w:customStyle="1" w:styleId="3e">
    <w:name w:val="Знак Знак3"/>
    <w:locked/>
    <w:rsid w:val="00446B73"/>
    <w:rPr>
      <w:sz w:val="24"/>
      <w:szCs w:val="24"/>
      <w:lang w:val="ru-RU" w:eastAsia="ru-RU"/>
    </w:rPr>
  </w:style>
  <w:style w:type="numbering" w:customStyle="1" w:styleId="230">
    <w:name w:val="Нет списка23"/>
    <w:next w:val="a3"/>
    <w:uiPriority w:val="99"/>
    <w:semiHidden/>
    <w:unhideWhenUsed/>
    <w:rsid w:val="00446B73"/>
  </w:style>
  <w:style w:type="numbering" w:customStyle="1" w:styleId="241">
    <w:name w:val="Нет списка24"/>
    <w:next w:val="a3"/>
    <w:uiPriority w:val="99"/>
    <w:semiHidden/>
    <w:unhideWhenUsed/>
    <w:rsid w:val="00446B73"/>
  </w:style>
  <w:style w:type="numbering" w:customStyle="1" w:styleId="251">
    <w:name w:val="Нет списка25"/>
    <w:next w:val="a3"/>
    <w:uiPriority w:val="99"/>
    <w:semiHidden/>
    <w:unhideWhenUsed/>
    <w:rsid w:val="00446B73"/>
  </w:style>
  <w:style w:type="paragraph" w:customStyle="1" w:styleId="1fc">
    <w:name w:val="Стиль1"/>
    <w:basedOn w:val="a0"/>
    <w:autoRedefine/>
    <w:rsid w:val="00446B73"/>
    <w:pPr>
      <w:widowControl w:val="0"/>
      <w:tabs>
        <w:tab w:val="left" w:pos="708"/>
      </w:tabs>
      <w:overflowPunct w:val="0"/>
      <w:autoSpaceDE w:val="0"/>
      <w:autoSpaceDN w:val="0"/>
      <w:adjustRightInd w:val="0"/>
      <w:jc w:val="both"/>
    </w:pPr>
  </w:style>
  <w:style w:type="paragraph" w:customStyle="1" w:styleId="Normal1">
    <w:name w:val="Normal1"/>
    <w:rsid w:val="00446B73"/>
    <w:pPr>
      <w:widowControl w:val="0"/>
      <w:snapToGrid w:val="0"/>
      <w:spacing w:after="0" w:line="400" w:lineRule="exact"/>
      <w:jc w:val="both"/>
    </w:pPr>
    <w:rPr>
      <w:rFonts w:ascii="Times New Roman" w:eastAsia="Times New Roman" w:hAnsi="Times New Roman" w:cs="Times New Roman"/>
      <w:sz w:val="28"/>
      <w:szCs w:val="20"/>
      <w:lang w:eastAsia="ru-RU"/>
    </w:rPr>
  </w:style>
  <w:style w:type="table" w:customStyle="1" w:styleId="11110">
    <w:name w:val="Сетка таблицы1111"/>
    <w:basedOn w:val="a2"/>
    <w:next w:val="af3"/>
    <w:rsid w:val="00446B73"/>
    <w:pPr>
      <w:widowControl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
    <w:name w:val="Сетка таблицы12"/>
    <w:basedOn w:val="a2"/>
    <w:next w:val="af3"/>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2">
    <w:name w:val="line number"/>
    <w:rsid w:val="00446B73"/>
  </w:style>
  <w:style w:type="paragraph" w:customStyle="1" w:styleId="affff3">
    <w:name w:val="Знак Знак Знак"/>
    <w:basedOn w:val="a0"/>
    <w:autoRedefine/>
    <w:rsid w:val="00446B73"/>
    <w:pPr>
      <w:spacing w:after="160" w:line="240" w:lineRule="exact"/>
    </w:pPr>
    <w:rPr>
      <w:sz w:val="28"/>
      <w:szCs w:val="20"/>
      <w:lang w:val="en-US" w:eastAsia="en-US"/>
    </w:rPr>
  </w:style>
  <w:style w:type="numbering" w:customStyle="1" w:styleId="261">
    <w:name w:val="Нет списка26"/>
    <w:next w:val="a3"/>
    <w:uiPriority w:val="99"/>
    <w:semiHidden/>
    <w:unhideWhenUsed/>
    <w:rsid w:val="00446B73"/>
  </w:style>
  <w:style w:type="numbering" w:customStyle="1" w:styleId="270">
    <w:name w:val="Нет списка27"/>
    <w:next w:val="a3"/>
    <w:uiPriority w:val="99"/>
    <w:semiHidden/>
    <w:unhideWhenUsed/>
    <w:rsid w:val="00446B73"/>
  </w:style>
  <w:style w:type="numbering" w:customStyle="1" w:styleId="280">
    <w:name w:val="Нет списка28"/>
    <w:next w:val="a3"/>
    <w:uiPriority w:val="99"/>
    <w:semiHidden/>
    <w:unhideWhenUsed/>
    <w:rsid w:val="00446B73"/>
  </w:style>
  <w:style w:type="paragraph" w:customStyle="1" w:styleId="231">
    <w:name w:val="Основной текст 23"/>
    <w:basedOn w:val="a0"/>
    <w:rsid w:val="00446B73"/>
    <w:pPr>
      <w:overflowPunct w:val="0"/>
      <w:autoSpaceDE w:val="0"/>
      <w:autoSpaceDN w:val="0"/>
      <w:adjustRightInd w:val="0"/>
      <w:spacing w:before="240"/>
      <w:ind w:firstLine="720"/>
      <w:jc w:val="both"/>
      <w:textAlignment w:val="baseline"/>
    </w:pPr>
    <w:rPr>
      <w:rFonts w:ascii="PANDA Baltic UZ" w:hAnsi="PANDA Baltic UZ"/>
      <w:sz w:val="22"/>
      <w:szCs w:val="20"/>
    </w:rPr>
  </w:style>
  <w:style w:type="paragraph" w:customStyle="1" w:styleId="85">
    <w:name w:val="Абзац списка8"/>
    <w:basedOn w:val="a0"/>
    <w:rsid w:val="00446B73"/>
    <w:pPr>
      <w:ind w:left="720"/>
      <w:contextualSpacing/>
    </w:pPr>
    <w:rPr>
      <w:rFonts w:eastAsia="Calibri"/>
      <w:sz w:val="20"/>
      <w:szCs w:val="20"/>
    </w:rPr>
  </w:style>
  <w:style w:type="paragraph" w:customStyle="1" w:styleId="216">
    <w:name w:val="Цитата 21"/>
    <w:basedOn w:val="a0"/>
    <w:next w:val="a0"/>
    <w:uiPriority w:val="29"/>
    <w:qFormat/>
    <w:rsid w:val="00446B73"/>
    <w:pPr>
      <w:spacing w:after="200" w:line="276" w:lineRule="auto"/>
    </w:pPr>
    <w:rPr>
      <w:rFonts w:ascii="Calibri" w:eastAsia="Calibri" w:hAnsi="Calibri"/>
      <w:i/>
      <w:iCs/>
      <w:color w:val="000000"/>
      <w:sz w:val="22"/>
      <w:szCs w:val="22"/>
      <w:lang w:eastAsia="en-US"/>
    </w:rPr>
  </w:style>
  <w:style w:type="paragraph" w:customStyle="1" w:styleId="1fd">
    <w:name w:val="Текст выноски1"/>
    <w:basedOn w:val="a0"/>
    <w:next w:val="af4"/>
    <w:uiPriority w:val="99"/>
    <w:semiHidden/>
    <w:unhideWhenUsed/>
    <w:rsid w:val="00446B73"/>
    <w:rPr>
      <w:rFonts w:ascii="Tahoma" w:eastAsia="Calibri" w:hAnsi="Tahoma" w:cs="Tahoma"/>
      <w:sz w:val="16"/>
      <w:szCs w:val="16"/>
      <w:lang w:eastAsia="en-US"/>
    </w:rPr>
  </w:style>
  <w:style w:type="character" w:customStyle="1" w:styleId="217">
    <w:name w:val="Цитата 2 Знак1"/>
    <w:uiPriority w:val="29"/>
    <w:rsid w:val="00446B73"/>
    <w:rPr>
      <w:i/>
      <w:iCs/>
      <w:color w:val="000000"/>
      <w:sz w:val="24"/>
      <w:szCs w:val="24"/>
    </w:rPr>
  </w:style>
  <w:style w:type="character" w:customStyle="1" w:styleId="2f2">
    <w:name w:val="Текст выноски Знак2"/>
    <w:uiPriority w:val="99"/>
    <w:semiHidden/>
    <w:rsid w:val="00446B73"/>
    <w:rPr>
      <w:rFonts w:ascii="Tahoma" w:eastAsia="Times New Roman" w:hAnsi="Tahoma" w:cs="Tahoma"/>
      <w:sz w:val="16"/>
      <w:szCs w:val="16"/>
    </w:rPr>
  </w:style>
  <w:style w:type="numbering" w:customStyle="1" w:styleId="290">
    <w:name w:val="Нет списка29"/>
    <w:next w:val="a3"/>
    <w:uiPriority w:val="99"/>
    <w:semiHidden/>
    <w:unhideWhenUsed/>
    <w:rsid w:val="00446B73"/>
  </w:style>
  <w:style w:type="paragraph" w:customStyle="1" w:styleId="95">
    <w:name w:val="Абзац списка9"/>
    <w:basedOn w:val="a0"/>
    <w:rsid w:val="00446B73"/>
    <w:pPr>
      <w:spacing w:after="200" w:line="276" w:lineRule="auto"/>
      <w:ind w:left="720"/>
      <w:contextualSpacing/>
    </w:pPr>
    <w:rPr>
      <w:rFonts w:ascii="Calibri" w:eastAsia="Calibri" w:hAnsi="Calibri"/>
      <w:sz w:val="22"/>
      <w:szCs w:val="22"/>
      <w:lang w:eastAsia="en-US"/>
    </w:rPr>
  </w:style>
  <w:style w:type="numbering" w:customStyle="1" w:styleId="300">
    <w:name w:val="Нет списка30"/>
    <w:next w:val="a3"/>
    <w:uiPriority w:val="99"/>
    <w:semiHidden/>
    <w:unhideWhenUsed/>
    <w:rsid w:val="00446B73"/>
  </w:style>
  <w:style w:type="table" w:customStyle="1" w:styleId="132">
    <w:name w:val="Сетка таблицы13"/>
    <w:basedOn w:val="a2"/>
    <w:next w:val="af3"/>
    <w:rsid w:val="00446B7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0">
    <w:name w:val="Нет списка110"/>
    <w:next w:val="a3"/>
    <w:semiHidden/>
    <w:unhideWhenUsed/>
    <w:rsid w:val="00446B73"/>
  </w:style>
  <w:style w:type="paragraph" w:customStyle="1" w:styleId="2f3">
    <w:name w:val="Без интервала2"/>
    <w:uiPriority w:val="99"/>
    <w:rsid w:val="00446B73"/>
    <w:pPr>
      <w:widowControl w:val="0"/>
      <w:autoSpaceDE w:val="0"/>
      <w:autoSpaceDN w:val="0"/>
      <w:adjustRightInd w:val="0"/>
      <w:spacing w:after="0" w:line="240" w:lineRule="auto"/>
    </w:pPr>
    <w:rPr>
      <w:rFonts w:ascii="Times New Roman" w:eastAsia="Calibri" w:hAnsi="Times New Roman" w:cs="Times New Roman"/>
      <w:sz w:val="20"/>
      <w:szCs w:val="20"/>
      <w:lang w:eastAsia="ru-RU"/>
    </w:rPr>
  </w:style>
  <w:style w:type="paragraph" w:customStyle="1" w:styleId="103">
    <w:name w:val="Абзац списка10"/>
    <w:basedOn w:val="a0"/>
    <w:uiPriority w:val="99"/>
    <w:rsid w:val="00446B73"/>
    <w:pPr>
      <w:spacing w:after="200" w:line="276" w:lineRule="auto"/>
      <w:ind w:left="720"/>
      <w:contextualSpacing/>
    </w:pPr>
    <w:rPr>
      <w:rFonts w:ascii="Calibri" w:hAnsi="Calibri"/>
      <w:sz w:val="22"/>
      <w:szCs w:val="22"/>
      <w:lang w:eastAsia="en-US"/>
    </w:rPr>
  </w:style>
  <w:style w:type="character" w:customStyle="1" w:styleId="FontStyle84">
    <w:name w:val="Font Style84"/>
    <w:rsid w:val="00446B73"/>
    <w:rPr>
      <w:rFonts w:ascii="Times New Roman" w:hAnsi="Times New Roman" w:cs="Times New Roman"/>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text.ru" TargetMode="External"/><Relationship Id="rId13" Type="http://schemas.openxmlformats.org/officeDocument/2006/relationships/hyperlink" Target="http://www.bilim.uz" TargetMode="External"/><Relationship Id="rId3" Type="http://schemas.openxmlformats.org/officeDocument/2006/relationships/settings" Target="settings.xml"/><Relationship Id="rId7" Type="http://schemas.openxmlformats.org/officeDocument/2006/relationships/hyperlink" Target="http://www.medicum.ru" TargetMode="External"/><Relationship Id="rId12" Type="http://schemas.openxmlformats.org/officeDocument/2006/relationships/hyperlink" Target="http://www.audit.ru"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medbok.ru" TargetMode="External"/><Relationship Id="rId11" Type="http://schemas.openxmlformats.org/officeDocument/2006/relationships/hyperlink" Target="http://www.gaap.ru" TargetMode="External"/><Relationship Id="rId5" Type="http://schemas.openxmlformats.org/officeDocument/2006/relationships/hyperlink" Target="http://www.medlook.ru" TargetMode="External"/><Relationship Id="rId15" Type="http://schemas.openxmlformats.org/officeDocument/2006/relationships/hyperlink" Target="http://www.mf.uz" TargetMode="External"/><Relationship Id="rId10" Type="http://schemas.openxmlformats.org/officeDocument/2006/relationships/hyperlink" Target="http://www.ziyonet.uz" TargetMode="External"/><Relationship Id="rId4" Type="http://schemas.openxmlformats.org/officeDocument/2006/relationships/webSettings" Target="webSettings.xml"/><Relationship Id="rId9" Type="http://schemas.openxmlformats.org/officeDocument/2006/relationships/hyperlink" Target="http://buks.ru/book" TargetMode="External"/><Relationship Id="rId14" Type="http://schemas.openxmlformats.org/officeDocument/2006/relationships/hyperlink" Target="http://www.gov.u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32</Pages>
  <Words>9777</Words>
  <Characters>55731</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65378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Nargiza</dc:creator>
  <cp:lastModifiedBy>User</cp:lastModifiedBy>
  <cp:revision>46</cp:revision>
  <cp:lastPrinted>2018-05-16T07:19:00Z</cp:lastPrinted>
  <dcterms:created xsi:type="dcterms:W3CDTF">2018-05-03T00:54:00Z</dcterms:created>
  <dcterms:modified xsi:type="dcterms:W3CDTF">2018-06-06T09:29:00Z</dcterms:modified>
</cp:coreProperties>
</file>